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F" w:rsidRPr="00E77A28" w:rsidRDefault="00E77A28" w:rsidP="00FE372F">
      <w:pPr>
        <w:ind w:right="-1"/>
        <w:jc w:val="center"/>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5pt;margin-top:8.7pt;width:1in;height:1in;z-index:251673600;visibility:visible;mso-wrap-edited:f">
            <v:imagedata r:id="rId5" o:title=""/>
            <w10:wrap type="topAndBottom"/>
          </v:shape>
          <o:OLEObject Type="Embed" ProgID="Word.Picture.8" ShapeID="_x0000_s1026" DrawAspect="Content" ObjectID="_1667217648" r:id="rId6"/>
        </w:object>
      </w:r>
    </w:p>
    <w:p w:rsidR="00FE372F" w:rsidRPr="00FF713D" w:rsidRDefault="00FE372F" w:rsidP="00FE372F">
      <w:pPr>
        <w:ind w:right="-1"/>
        <w:jc w:val="center"/>
        <w:rPr>
          <w:b/>
          <w:sz w:val="24"/>
          <w:szCs w:val="24"/>
        </w:rPr>
      </w:pPr>
      <w:bookmarkStart w:id="0" w:name="_GoBack"/>
      <w:bookmarkEnd w:id="0"/>
    </w:p>
    <w:p w:rsidR="00FE372F" w:rsidRDefault="00FE372F" w:rsidP="00FE372F">
      <w:pPr>
        <w:ind w:right="-1"/>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FE372F" w:rsidRDefault="00FE372F" w:rsidP="00FE372F">
      <w:pPr>
        <w:ind w:right="-1"/>
        <w:jc w:val="center"/>
        <w:rPr>
          <w:b/>
          <w:sz w:val="36"/>
          <w:szCs w:val="36"/>
        </w:rPr>
      </w:pPr>
      <w:r>
        <w:rPr>
          <w:b/>
          <w:sz w:val="36"/>
          <w:szCs w:val="36"/>
        </w:rPr>
        <w:t>М У Н И Ц И П А Л Ь Н О Г О     РА Й О Н А</w:t>
      </w:r>
    </w:p>
    <w:p w:rsidR="00FE372F" w:rsidRDefault="00FE372F" w:rsidP="00FE372F">
      <w:pPr>
        <w:ind w:right="-1"/>
        <w:jc w:val="center"/>
        <w:rPr>
          <w:b/>
          <w:sz w:val="36"/>
          <w:szCs w:val="36"/>
        </w:rPr>
      </w:pPr>
      <w:r>
        <w:rPr>
          <w:b/>
          <w:sz w:val="36"/>
          <w:szCs w:val="36"/>
        </w:rPr>
        <w:t>«ЛЕВАШИНСКИЙ РАЙОН» РЕСПУБЛИКИ ДАГЕСТАН</w:t>
      </w:r>
    </w:p>
    <w:p w:rsidR="00FE372F" w:rsidRPr="00237485" w:rsidRDefault="00FE372F" w:rsidP="00FE372F">
      <w:pPr>
        <w:ind w:left="-283" w:right="-1"/>
        <w:jc w:val="center"/>
        <w:rPr>
          <w:b/>
          <w:sz w:val="28"/>
          <w:szCs w:val="28"/>
        </w:rPr>
      </w:pPr>
    </w:p>
    <w:p w:rsidR="00FE372F" w:rsidRDefault="00FE372F" w:rsidP="00FE372F">
      <w:pPr>
        <w:ind w:right="-1"/>
        <w:jc w:val="center"/>
        <w:rPr>
          <w:b/>
          <w:sz w:val="36"/>
          <w:szCs w:val="36"/>
        </w:rPr>
      </w:pPr>
      <w:proofErr w:type="gramStart"/>
      <w:r>
        <w:rPr>
          <w:b/>
          <w:sz w:val="36"/>
          <w:szCs w:val="36"/>
        </w:rPr>
        <w:t>П  О</w:t>
      </w:r>
      <w:proofErr w:type="gramEnd"/>
      <w:r>
        <w:rPr>
          <w:b/>
          <w:sz w:val="36"/>
          <w:szCs w:val="36"/>
        </w:rPr>
        <w:t xml:space="preserve">  С  Т  А  Н  О  В  Л  Е  Н  И  Е</w:t>
      </w:r>
      <w:r>
        <w:rPr>
          <w:sz w:val="36"/>
          <w:szCs w:val="36"/>
        </w:rPr>
        <w:t xml:space="preserve">  </w:t>
      </w:r>
      <w:r>
        <w:rPr>
          <w:b/>
          <w:sz w:val="36"/>
          <w:szCs w:val="36"/>
        </w:rPr>
        <w:t>№ 177</w:t>
      </w:r>
    </w:p>
    <w:p w:rsidR="00FE372F" w:rsidRPr="00237485" w:rsidRDefault="00FE372F" w:rsidP="00FE372F">
      <w:pPr>
        <w:ind w:left="-283" w:right="-1"/>
        <w:jc w:val="center"/>
        <w:rPr>
          <w:b/>
          <w:sz w:val="28"/>
          <w:szCs w:val="28"/>
        </w:rPr>
      </w:pPr>
    </w:p>
    <w:p w:rsidR="00FE372F" w:rsidRPr="00237485" w:rsidRDefault="00FE372F" w:rsidP="00FE372F">
      <w:pPr>
        <w:ind w:right="-1"/>
        <w:jc w:val="center"/>
        <w:rPr>
          <w:b/>
          <w:sz w:val="28"/>
          <w:szCs w:val="28"/>
        </w:rPr>
      </w:pPr>
      <w:r w:rsidRPr="00237485">
        <w:rPr>
          <w:b/>
          <w:sz w:val="28"/>
          <w:szCs w:val="28"/>
        </w:rPr>
        <w:t>от 12 октября 2020 года</w:t>
      </w:r>
    </w:p>
    <w:p w:rsidR="00FE372F" w:rsidRPr="00237485" w:rsidRDefault="00FE372F" w:rsidP="00FE372F">
      <w:pPr>
        <w:ind w:right="-1"/>
        <w:jc w:val="center"/>
        <w:rPr>
          <w:b/>
          <w:sz w:val="28"/>
          <w:szCs w:val="28"/>
        </w:rPr>
      </w:pPr>
      <w:r w:rsidRPr="00237485">
        <w:rPr>
          <w:b/>
          <w:sz w:val="28"/>
          <w:szCs w:val="28"/>
        </w:rPr>
        <w:t>с. Леваши</w:t>
      </w:r>
    </w:p>
    <w:p w:rsidR="00FE372F" w:rsidRPr="005B5BC0" w:rsidRDefault="00FE372F" w:rsidP="00FE372F">
      <w:pPr>
        <w:jc w:val="center"/>
        <w:rPr>
          <w:rFonts w:ascii="Bookman Old Style" w:hAnsi="Bookman Old Style"/>
          <w:b/>
          <w:sz w:val="24"/>
          <w:szCs w:val="24"/>
        </w:rPr>
      </w:pPr>
    </w:p>
    <w:p w:rsidR="00FE372F" w:rsidRPr="00A41C5F" w:rsidRDefault="00FE372F" w:rsidP="00FE372F">
      <w:pPr>
        <w:jc w:val="center"/>
        <w:rPr>
          <w:b/>
          <w:sz w:val="28"/>
          <w:szCs w:val="28"/>
        </w:rPr>
      </w:pPr>
      <w:r>
        <w:rPr>
          <w:b/>
          <w:sz w:val="28"/>
          <w:szCs w:val="28"/>
        </w:rPr>
        <w:t xml:space="preserve">Об утверждении административного регламента по предоставлению органом местного самоуправления муниципальной услуги «Выдача разрешения на строительство и реконструкцию объекта капитального строительства» </w:t>
      </w:r>
    </w:p>
    <w:p w:rsidR="00FE372F" w:rsidRDefault="00FE372F" w:rsidP="00FE372F">
      <w:pPr>
        <w:ind w:firstLine="720"/>
        <w:jc w:val="both"/>
        <w:rPr>
          <w:sz w:val="28"/>
          <w:szCs w:val="28"/>
        </w:rPr>
      </w:pPr>
    </w:p>
    <w:p w:rsidR="00FE372F" w:rsidRPr="00C71D7C" w:rsidRDefault="00FE372F" w:rsidP="00FE372F">
      <w:pPr>
        <w:jc w:val="both"/>
        <w:rPr>
          <w:b/>
          <w:sz w:val="28"/>
          <w:szCs w:val="28"/>
        </w:rPr>
      </w:pPr>
      <w:r>
        <w:rPr>
          <w:b/>
          <w:sz w:val="28"/>
          <w:szCs w:val="28"/>
        </w:rPr>
        <w:tab/>
      </w:r>
      <w:r>
        <w:rPr>
          <w:sz w:val="28"/>
          <w:szCs w:val="28"/>
        </w:rPr>
        <w:t>В целях реализации положений федерального закона от 06.10.2003г. №131-ФЗ «Об общих принципах организации местного самоуправления в Российской Федерации» в соответствии с федеральным законом от 27.07.2010г. №210-ФЗ «Об организации предоставления государственных и муниципальных услуг</w:t>
      </w:r>
      <w:proofErr w:type="gramStart"/>
      <w:r>
        <w:rPr>
          <w:sz w:val="28"/>
          <w:szCs w:val="28"/>
        </w:rPr>
        <w:t xml:space="preserve">»,   </w:t>
      </w:r>
      <w:proofErr w:type="gramEnd"/>
      <w:r>
        <w:rPr>
          <w:sz w:val="28"/>
          <w:szCs w:val="28"/>
        </w:rPr>
        <w:t xml:space="preserve">                            </w:t>
      </w:r>
      <w:r>
        <w:rPr>
          <w:b/>
          <w:sz w:val="28"/>
          <w:szCs w:val="28"/>
        </w:rPr>
        <w:t>п о с т а н о в л я ю</w:t>
      </w:r>
      <w:r w:rsidRPr="00C71D7C">
        <w:rPr>
          <w:b/>
          <w:sz w:val="28"/>
          <w:szCs w:val="28"/>
        </w:rPr>
        <w:t>:</w:t>
      </w:r>
    </w:p>
    <w:p w:rsidR="00FE372F" w:rsidRDefault="00FE372F" w:rsidP="00FE372F">
      <w:pPr>
        <w:ind w:firstLine="708"/>
        <w:jc w:val="both"/>
        <w:rPr>
          <w:sz w:val="28"/>
          <w:szCs w:val="28"/>
        </w:rPr>
      </w:pPr>
      <w:r>
        <w:rPr>
          <w:sz w:val="28"/>
          <w:szCs w:val="28"/>
        </w:rPr>
        <w:t>1.</w:t>
      </w:r>
      <w:r w:rsidRPr="006E41C3">
        <w:rPr>
          <w:sz w:val="28"/>
          <w:szCs w:val="28"/>
        </w:rPr>
        <w:t>Утвердить</w:t>
      </w:r>
      <w:r>
        <w:rPr>
          <w:sz w:val="28"/>
          <w:szCs w:val="28"/>
        </w:rPr>
        <w:t xml:space="preserve">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выдаче разрешения на строительство и реконструкцию объекта капитального строительства.</w:t>
      </w:r>
    </w:p>
    <w:p w:rsidR="00FE372F" w:rsidRDefault="00FE372F" w:rsidP="00FE372F">
      <w:pPr>
        <w:ind w:firstLine="708"/>
        <w:jc w:val="both"/>
        <w:rPr>
          <w:sz w:val="28"/>
          <w:szCs w:val="28"/>
        </w:rPr>
      </w:pPr>
      <w:r>
        <w:rPr>
          <w:sz w:val="28"/>
          <w:szCs w:val="28"/>
        </w:rPr>
        <w:t>2. Разместить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выдаче разрешения на строительство и реконструкцию объекта капитального строительства </w:t>
      </w:r>
      <w:proofErr w:type="gramStart"/>
      <w:r>
        <w:rPr>
          <w:sz w:val="28"/>
          <w:szCs w:val="28"/>
        </w:rPr>
        <w:t>на  официальном</w:t>
      </w:r>
      <w:proofErr w:type="gramEnd"/>
      <w:r>
        <w:rPr>
          <w:sz w:val="28"/>
          <w:szCs w:val="28"/>
        </w:rPr>
        <w:t xml:space="preserve"> сайте МР «Левашинский район» в сети Интернет.</w:t>
      </w:r>
    </w:p>
    <w:p w:rsidR="00FE372F" w:rsidRPr="00C71D7C" w:rsidRDefault="00FE372F" w:rsidP="00FE372F">
      <w:pPr>
        <w:ind w:firstLine="708"/>
        <w:jc w:val="both"/>
        <w:rPr>
          <w:sz w:val="28"/>
          <w:szCs w:val="28"/>
        </w:rPr>
      </w:pPr>
      <w:r>
        <w:rPr>
          <w:sz w:val="28"/>
          <w:szCs w:val="28"/>
        </w:rPr>
        <w:t>3.</w:t>
      </w:r>
      <w:r w:rsidRPr="005B5BC0">
        <w:rPr>
          <w:sz w:val="28"/>
          <w:szCs w:val="28"/>
        </w:rPr>
        <w:t xml:space="preserve"> </w:t>
      </w:r>
      <w:r>
        <w:rPr>
          <w:sz w:val="28"/>
          <w:szCs w:val="28"/>
        </w:rPr>
        <w:t>Контроль над выполнением настоящего постановления возложить на заместителя главы Администрации Ибрагимова Г. И.</w:t>
      </w:r>
    </w:p>
    <w:p w:rsidR="00FE372F" w:rsidRPr="006E41C3" w:rsidRDefault="00FE372F" w:rsidP="00FE372F">
      <w:pPr>
        <w:ind w:firstLine="708"/>
        <w:jc w:val="both"/>
        <w:rPr>
          <w:sz w:val="28"/>
          <w:szCs w:val="28"/>
        </w:rPr>
      </w:pPr>
    </w:p>
    <w:p w:rsidR="00FE372F" w:rsidRDefault="00FE372F" w:rsidP="00FE372F">
      <w:pPr>
        <w:rPr>
          <w:b/>
          <w:sz w:val="28"/>
          <w:szCs w:val="28"/>
        </w:rPr>
      </w:pPr>
    </w:p>
    <w:p w:rsidR="00FE372F" w:rsidRDefault="00FE372F" w:rsidP="00FE372F">
      <w:pPr>
        <w:rPr>
          <w:b/>
          <w:sz w:val="28"/>
          <w:szCs w:val="28"/>
        </w:rPr>
      </w:pPr>
    </w:p>
    <w:p w:rsidR="00FE372F" w:rsidRPr="00D54DE7" w:rsidRDefault="00FE372F" w:rsidP="00FE372F">
      <w:pPr>
        <w:rPr>
          <w:b/>
          <w:sz w:val="28"/>
          <w:szCs w:val="28"/>
        </w:rPr>
      </w:pPr>
      <w:r>
        <w:rPr>
          <w:b/>
          <w:sz w:val="28"/>
          <w:szCs w:val="28"/>
        </w:rPr>
        <w:t xml:space="preserve"> Глава Администрации</w:t>
      </w:r>
    </w:p>
    <w:p w:rsidR="00FE372F" w:rsidRDefault="00FE372F" w:rsidP="00FE372F">
      <w:pPr>
        <w:jc w:val="both"/>
        <w:rPr>
          <w:b/>
          <w:sz w:val="28"/>
          <w:szCs w:val="28"/>
        </w:rPr>
      </w:pPr>
      <w:r>
        <w:rPr>
          <w:b/>
          <w:sz w:val="28"/>
          <w:szCs w:val="28"/>
        </w:rPr>
        <w:t xml:space="preserve">муниципального района                                                                  </w:t>
      </w:r>
      <w:proofErr w:type="spellStart"/>
      <w:r>
        <w:rPr>
          <w:b/>
          <w:sz w:val="28"/>
          <w:szCs w:val="28"/>
        </w:rPr>
        <w:t>Дабишев</w:t>
      </w:r>
      <w:proofErr w:type="spellEnd"/>
      <w:r w:rsidRPr="00D54DE7">
        <w:rPr>
          <w:b/>
          <w:sz w:val="28"/>
          <w:szCs w:val="28"/>
        </w:rPr>
        <w:t xml:space="preserve"> </w:t>
      </w:r>
      <w:r>
        <w:rPr>
          <w:b/>
          <w:sz w:val="28"/>
          <w:szCs w:val="28"/>
        </w:rPr>
        <w:t>Ш.М.</w:t>
      </w: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Default="00FE372F" w:rsidP="00FE372F">
      <w:pPr>
        <w:jc w:val="both"/>
        <w:rPr>
          <w:b/>
          <w:sz w:val="28"/>
          <w:szCs w:val="28"/>
        </w:rPr>
      </w:pPr>
    </w:p>
    <w:p w:rsidR="00FE372F" w:rsidRPr="00C0552E" w:rsidRDefault="00FE372F" w:rsidP="00FE372F">
      <w:pPr>
        <w:jc w:val="both"/>
        <w:rPr>
          <w:b/>
          <w:sz w:val="28"/>
          <w:szCs w:val="28"/>
        </w:rPr>
      </w:pPr>
    </w:p>
    <w:p w:rsidR="00FE372F" w:rsidRPr="00C0552E" w:rsidRDefault="00FE372F" w:rsidP="00FE372F">
      <w:pPr>
        <w:pStyle w:val="ConsPlusTitle"/>
        <w:ind w:firstLine="4678"/>
        <w:jc w:val="center"/>
        <w:rPr>
          <w:rFonts w:ascii="Times New Roman" w:hAnsi="Times New Roman" w:cs="Times New Roman"/>
          <w:b w:val="0"/>
          <w:color w:val="000000"/>
          <w:sz w:val="28"/>
          <w:szCs w:val="28"/>
        </w:rPr>
      </w:pPr>
      <w:r w:rsidRPr="00C0552E">
        <w:rPr>
          <w:rFonts w:ascii="Times New Roman" w:hAnsi="Times New Roman" w:cs="Times New Roman"/>
          <w:b w:val="0"/>
          <w:color w:val="000000"/>
          <w:sz w:val="28"/>
          <w:szCs w:val="28"/>
        </w:rPr>
        <w:t>УТВЕРЖДЕН</w:t>
      </w:r>
    </w:p>
    <w:p w:rsidR="00FE372F" w:rsidRPr="00C0552E" w:rsidRDefault="00FE372F" w:rsidP="00FE372F">
      <w:pPr>
        <w:pStyle w:val="ConsPlusTitle"/>
        <w:ind w:firstLine="4253"/>
        <w:jc w:val="center"/>
        <w:rPr>
          <w:rFonts w:ascii="Times New Roman" w:hAnsi="Times New Roman" w:cs="Times New Roman"/>
          <w:b w:val="0"/>
          <w:color w:val="000000"/>
          <w:sz w:val="28"/>
          <w:szCs w:val="28"/>
        </w:rPr>
      </w:pPr>
      <w:r w:rsidRPr="00C0552E">
        <w:rPr>
          <w:rFonts w:ascii="Times New Roman" w:hAnsi="Times New Roman" w:cs="Times New Roman"/>
          <w:b w:val="0"/>
          <w:color w:val="000000"/>
          <w:sz w:val="28"/>
          <w:szCs w:val="28"/>
        </w:rPr>
        <w:t>постановлением главы Администрации</w:t>
      </w:r>
    </w:p>
    <w:p w:rsidR="00FE372F" w:rsidRPr="00C0552E" w:rsidRDefault="00FE372F" w:rsidP="00FE372F">
      <w:pPr>
        <w:pStyle w:val="ConsPlusTitle"/>
        <w:ind w:firstLine="4253"/>
        <w:jc w:val="center"/>
        <w:rPr>
          <w:rFonts w:ascii="Times New Roman" w:hAnsi="Times New Roman" w:cs="Times New Roman"/>
          <w:b w:val="0"/>
          <w:color w:val="000000"/>
          <w:sz w:val="28"/>
          <w:szCs w:val="28"/>
        </w:rPr>
      </w:pPr>
      <w:r w:rsidRPr="00C0552E">
        <w:rPr>
          <w:rFonts w:ascii="Times New Roman" w:hAnsi="Times New Roman" w:cs="Times New Roman"/>
          <w:b w:val="0"/>
          <w:color w:val="000000"/>
          <w:sz w:val="28"/>
          <w:szCs w:val="28"/>
        </w:rPr>
        <w:t>МР «Левашинский район»</w:t>
      </w:r>
    </w:p>
    <w:p w:rsidR="00FE372F" w:rsidRPr="00C0552E" w:rsidRDefault="00FE372F" w:rsidP="00FE372F">
      <w:pPr>
        <w:pStyle w:val="ConsPlusTitle"/>
        <w:widowControl/>
        <w:ind w:firstLine="4253"/>
        <w:jc w:val="center"/>
        <w:rPr>
          <w:rFonts w:ascii="Times New Roman" w:hAnsi="Times New Roman" w:cs="Times New Roman"/>
          <w:b w:val="0"/>
          <w:color w:val="000000"/>
          <w:sz w:val="28"/>
          <w:szCs w:val="28"/>
        </w:rPr>
      </w:pPr>
      <w:r w:rsidRPr="00C0552E">
        <w:rPr>
          <w:rFonts w:ascii="Times New Roman" w:hAnsi="Times New Roman" w:cs="Times New Roman"/>
          <w:b w:val="0"/>
          <w:color w:val="000000"/>
          <w:sz w:val="28"/>
          <w:szCs w:val="28"/>
        </w:rPr>
        <w:t xml:space="preserve">от 12 октября 2020г. № </w:t>
      </w:r>
      <w:r>
        <w:rPr>
          <w:rFonts w:ascii="Times New Roman" w:hAnsi="Times New Roman" w:cs="Times New Roman"/>
          <w:b w:val="0"/>
          <w:color w:val="000000"/>
          <w:sz w:val="28"/>
          <w:szCs w:val="28"/>
        </w:rPr>
        <w:t>1</w:t>
      </w:r>
      <w:r w:rsidRPr="00C0552E">
        <w:rPr>
          <w:rFonts w:ascii="Times New Roman" w:hAnsi="Times New Roman" w:cs="Times New Roman"/>
          <w:b w:val="0"/>
          <w:color w:val="000000"/>
          <w:sz w:val="28"/>
          <w:szCs w:val="28"/>
        </w:rPr>
        <w:t xml:space="preserve">77 </w:t>
      </w:r>
    </w:p>
    <w:p w:rsidR="00FE372F" w:rsidRPr="00C0552E" w:rsidRDefault="00FE372F" w:rsidP="00FE372F">
      <w:pPr>
        <w:pStyle w:val="ConsPlusTitle"/>
        <w:widowControl/>
        <w:jc w:val="right"/>
        <w:rPr>
          <w:rFonts w:ascii="Times New Roman" w:hAnsi="Times New Roman" w:cs="Times New Roman"/>
          <w:sz w:val="28"/>
          <w:szCs w:val="28"/>
        </w:rPr>
      </w:pPr>
    </w:p>
    <w:p w:rsidR="00FE372F" w:rsidRPr="00C0552E" w:rsidRDefault="00FE372F" w:rsidP="00FE372F">
      <w:pPr>
        <w:pStyle w:val="ConsPlusTitle"/>
        <w:widowControl/>
        <w:jc w:val="center"/>
        <w:rPr>
          <w:rFonts w:ascii="Times New Roman" w:hAnsi="Times New Roman" w:cs="Times New Roman"/>
          <w:sz w:val="28"/>
          <w:szCs w:val="28"/>
        </w:rPr>
      </w:pPr>
    </w:p>
    <w:p w:rsidR="00FE372F" w:rsidRPr="00C0552E" w:rsidRDefault="00FE372F" w:rsidP="00FE372F">
      <w:pPr>
        <w:pStyle w:val="ConsPlusTitle"/>
        <w:widowControl/>
        <w:jc w:val="center"/>
        <w:rPr>
          <w:rFonts w:ascii="Times New Roman" w:hAnsi="Times New Roman" w:cs="Times New Roman"/>
          <w:sz w:val="28"/>
          <w:szCs w:val="28"/>
        </w:rPr>
      </w:pPr>
      <w:r w:rsidRPr="00C0552E">
        <w:rPr>
          <w:rFonts w:ascii="Times New Roman" w:hAnsi="Times New Roman" w:cs="Times New Roman"/>
          <w:sz w:val="28"/>
          <w:szCs w:val="28"/>
        </w:rPr>
        <w:t>АДМИНИСТРАТИВНЫЙ РЕГЛАМЕНТ</w:t>
      </w:r>
    </w:p>
    <w:p w:rsidR="00FE372F" w:rsidRPr="00C0552E" w:rsidRDefault="00FE372F" w:rsidP="00FE372F">
      <w:pPr>
        <w:pStyle w:val="ConsPlusTitle"/>
        <w:widowControl/>
        <w:jc w:val="center"/>
        <w:rPr>
          <w:rFonts w:ascii="Times New Roman" w:hAnsi="Times New Roman" w:cs="Times New Roman"/>
          <w:sz w:val="28"/>
          <w:szCs w:val="28"/>
        </w:rPr>
      </w:pPr>
      <w:r w:rsidRPr="00C0552E">
        <w:rPr>
          <w:rFonts w:ascii="Times New Roman" w:hAnsi="Times New Roman" w:cs="Times New Roman"/>
          <w:sz w:val="28"/>
          <w:szCs w:val="28"/>
        </w:rPr>
        <w:t>ПРЕДОСТАВЛЕНИЯ ОРГАНОМ МЕСТНОГО САМОУПРАВЛЕНИЯ</w:t>
      </w:r>
    </w:p>
    <w:p w:rsidR="00FE372F" w:rsidRPr="00C0552E" w:rsidRDefault="00FE372F" w:rsidP="00FE372F">
      <w:pPr>
        <w:pStyle w:val="ConsPlusTitle"/>
        <w:widowControl/>
        <w:jc w:val="center"/>
        <w:rPr>
          <w:rFonts w:ascii="Times New Roman" w:hAnsi="Times New Roman" w:cs="Times New Roman"/>
          <w:sz w:val="28"/>
          <w:szCs w:val="28"/>
        </w:rPr>
      </w:pPr>
      <w:r w:rsidRPr="00C0552E">
        <w:rPr>
          <w:rFonts w:ascii="Times New Roman" w:hAnsi="Times New Roman" w:cs="Times New Roman"/>
          <w:sz w:val="28"/>
          <w:szCs w:val="28"/>
        </w:rPr>
        <w:t>МУНИЦИПАЛЬНОЙ УСЛУГИ ПО ВЫДАЧЕ РАЗРЕШЕНИЙ</w:t>
      </w:r>
    </w:p>
    <w:p w:rsidR="00FE372F" w:rsidRPr="00C0552E" w:rsidRDefault="00FE372F" w:rsidP="00FE372F">
      <w:pPr>
        <w:pStyle w:val="ConsPlusTitle"/>
        <w:widowControl/>
        <w:jc w:val="center"/>
        <w:rPr>
          <w:rFonts w:ascii="Times New Roman" w:hAnsi="Times New Roman" w:cs="Times New Roman"/>
          <w:sz w:val="28"/>
          <w:szCs w:val="28"/>
        </w:rPr>
      </w:pPr>
      <w:r w:rsidRPr="00C0552E">
        <w:rPr>
          <w:rFonts w:ascii="Times New Roman" w:hAnsi="Times New Roman" w:cs="Times New Roman"/>
          <w:sz w:val="28"/>
          <w:szCs w:val="28"/>
        </w:rPr>
        <w:t xml:space="preserve">НА СТРОИТЕЛЬСТВО И РЕКОНСТРУКЦИЮ ОБЪЕКТОВ </w:t>
      </w:r>
    </w:p>
    <w:p w:rsidR="00FE372F" w:rsidRPr="00C0552E" w:rsidRDefault="00FE372F" w:rsidP="00FE372F">
      <w:pPr>
        <w:pStyle w:val="ConsPlusTitle"/>
        <w:widowControl/>
        <w:jc w:val="center"/>
        <w:rPr>
          <w:rFonts w:ascii="Times New Roman" w:hAnsi="Times New Roman" w:cs="Times New Roman"/>
          <w:sz w:val="28"/>
          <w:szCs w:val="28"/>
        </w:rPr>
      </w:pPr>
      <w:r w:rsidRPr="00C0552E">
        <w:rPr>
          <w:rFonts w:ascii="Times New Roman" w:hAnsi="Times New Roman" w:cs="Times New Roman"/>
          <w:sz w:val="28"/>
          <w:szCs w:val="28"/>
        </w:rPr>
        <w:t>КАПИТАЛЬНОГО СТРОИТЕЛЬСТВА</w:t>
      </w:r>
    </w:p>
    <w:p w:rsidR="00FE372F" w:rsidRPr="00C0552E"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jc w:val="center"/>
        <w:outlineLvl w:val="1"/>
        <w:rPr>
          <w:b/>
          <w:sz w:val="28"/>
          <w:szCs w:val="28"/>
        </w:rPr>
      </w:pPr>
      <w:r w:rsidRPr="00C93D04">
        <w:rPr>
          <w:b/>
          <w:sz w:val="28"/>
          <w:szCs w:val="28"/>
        </w:rPr>
        <w:t>I. Общие положения</w:t>
      </w:r>
    </w:p>
    <w:p w:rsidR="00FE372F" w:rsidRPr="006409CA"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567"/>
        <w:jc w:val="both"/>
        <w:rPr>
          <w:sz w:val="28"/>
          <w:szCs w:val="28"/>
        </w:rPr>
      </w:pPr>
      <w:r w:rsidRPr="00C93D04">
        <w:rPr>
          <w:sz w:val="28"/>
          <w:szCs w:val="28"/>
        </w:rPr>
        <w:t xml:space="preserve">1. Настоящий административный регламент предоставления муниципальной услуги по выдаче разрешений на строительство и реконструкцию объектов капитального строительства (далее – Регламент, муниципальная услуга) определяет стандарт и порядок предоставления муниципальной услуги в соответствии с Федеральным </w:t>
      </w:r>
      <w:hyperlink r:id="rId7" w:history="1">
        <w:r w:rsidRPr="00C93D04">
          <w:rPr>
            <w:color w:val="0000FF"/>
            <w:sz w:val="28"/>
            <w:szCs w:val="28"/>
          </w:rPr>
          <w:t>законом</w:t>
        </w:r>
      </w:hyperlink>
      <w:r w:rsidRPr="00C93D04">
        <w:rPr>
          <w:sz w:val="28"/>
          <w:szCs w:val="28"/>
        </w:rPr>
        <w:t xml:space="preserve"> от 27.07.2010г. N 210-ФЗ "Об организации предоставления государственных и муниципальных услуг" в органе местного самоуправления – в Администрации МР «Левашинский район» (далее – Администрация). </w:t>
      </w:r>
    </w:p>
    <w:p w:rsidR="00FE372F" w:rsidRPr="00C93D04" w:rsidRDefault="00FE372F" w:rsidP="00FE372F">
      <w:pPr>
        <w:autoSpaceDE w:val="0"/>
        <w:autoSpaceDN w:val="0"/>
        <w:adjustRightInd w:val="0"/>
        <w:ind w:firstLine="540"/>
        <w:jc w:val="both"/>
        <w:rPr>
          <w:sz w:val="28"/>
          <w:szCs w:val="28"/>
        </w:rPr>
      </w:pPr>
      <w:r w:rsidRPr="00C93D04">
        <w:rPr>
          <w:sz w:val="28"/>
          <w:szCs w:val="28"/>
        </w:rPr>
        <w:t>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2. Заявителями являются застройщики, осуществляющие строительство объектов (далее - заявитель).</w:t>
      </w:r>
    </w:p>
    <w:p w:rsidR="00FE372F" w:rsidRPr="00C93D04" w:rsidRDefault="00FE372F" w:rsidP="00FE372F">
      <w:pPr>
        <w:autoSpaceDE w:val="0"/>
        <w:autoSpaceDN w:val="0"/>
        <w:adjustRightInd w:val="0"/>
        <w:ind w:firstLine="540"/>
        <w:jc w:val="both"/>
        <w:rPr>
          <w:sz w:val="28"/>
          <w:szCs w:val="28"/>
        </w:rPr>
      </w:pPr>
      <w:r w:rsidRPr="00C93D04">
        <w:rPr>
          <w:sz w:val="28"/>
          <w:szCs w:val="28"/>
        </w:rPr>
        <w:t>3. Информация о предоставлении муниципальной услуги включает в себя:</w:t>
      </w:r>
    </w:p>
    <w:p w:rsidR="00FE372F" w:rsidRPr="00C93D04" w:rsidRDefault="00FE372F" w:rsidP="00FE372F">
      <w:pPr>
        <w:autoSpaceDE w:val="0"/>
        <w:autoSpaceDN w:val="0"/>
        <w:adjustRightInd w:val="0"/>
        <w:ind w:firstLine="540"/>
        <w:jc w:val="both"/>
        <w:rPr>
          <w:sz w:val="28"/>
          <w:szCs w:val="28"/>
        </w:rPr>
      </w:pPr>
      <w:r w:rsidRPr="00C93D04">
        <w:rPr>
          <w:sz w:val="28"/>
          <w:szCs w:val="28"/>
        </w:rPr>
        <w:t>3.1. Место нахождения и график работы структурного подразделения Администрации предоставляющего данную муниципальную услугу – отдела строительства, архитектуры и жилищно-коммунального хозяйства (далее – ОСА и ЖКХ):</w:t>
      </w:r>
    </w:p>
    <w:p w:rsidR="00FE372F" w:rsidRPr="00C93D04" w:rsidRDefault="00FE372F" w:rsidP="00FE372F">
      <w:pPr>
        <w:autoSpaceDE w:val="0"/>
        <w:autoSpaceDN w:val="0"/>
        <w:adjustRightInd w:val="0"/>
        <w:jc w:val="both"/>
        <w:rPr>
          <w:sz w:val="28"/>
          <w:szCs w:val="28"/>
        </w:rPr>
      </w:pPr>
      <w:r w:rsidRPr="00C93D04">
        <w:rPr>
          <w:sz w:val="28"/>
          <w:szCs w:val="28"/>
        </w:rPr>
        <w:t xml:space="preserve">       Адрес: </w:t>
      </w:r>
      <w:r w:rsidRPr="00C93D04">
        <w:rPr>
          <w:sz w:val="28"/>
          <w:szCs w:val="28"/>
          <w:u w:val="single"/>
        </w:rPr>
        <w:t>Республика Дагестан, Левашинский район, с. Леваши, ул. А. А. Алиева 2</w:t>
      </w:r>
    </w:p>
    <w:p w:rsidR="00FE372F" w:rsidRPr="00C93D04" w:rsidRDefault="00FE372F" w:rsidP="00FE372F">
      <w:pPr>
        <w:autoSpaceDE w:val="0"/>
        <w:autoSpaceDN w:val="0"/>
        <w:adjustRightInd w:val="0"/>
        <w:ind w:firstLine="540"/>
        <w:jc w:val="both"/>
        <w:rPr>
          <w:sz w:val="28"/>
          <w:szCs w:val="28"/>
        </w:rPr>
      </w:pPr>
      <w:r w:rsidRPr="00C93D04">
        <w:rPr>
          <w:sz w:val="28"/>
          <w:szCs w:val="28"/>
        </w:rPr>
        <w:t>График работы: понедельник - пятница: 08.00 - 17.00, перерыв 12.00 - 13.00.</w:t>
      </w:r>
    </w:p>
    <w:p w:rsidR="00FE372F" w:rsidRPr="00C93D04" w:rsidRDefault="00FE372F" w:rsidP="00FE372F">
      <w:pPr>
        <w:autoSpaceDE w:val="0"/>
        <w:autoSpaceDN w:val="0"/>
        <w:adjustRightInd w:val="0"/>
        <w:ind w:firstLine="540"/>
        <w:jc w:val="both"/>
        <w:rPr>
          <w:sz w:val="28"/>
          <w:szCs w:val="28"/>
        </w:rPr>
      </w:pPr>
      <w:r w:rsidRPr="00C93D04">
        <w:rPr>
          <w:sz w:val="28"/>
          <w:szCs w:val="28"/>
        </w:rPr>
        <w:t>Указанная информация также представлена посредством размещения на сайте Администрации в сети Интернет, публикациями в средствах массовой информации, на информационных стендах, а также на едином портале государственных и муниципальных услуг Республики Дагестан (</w:t>
      </w:r>
      <w:r w:rsidRPr="00C93D04">
        <w:rPr>
          <w:sz w:val="28"/>
          <w:szCs w:val="28"/>
          <w:lang w:val="en-US"/>
        </w:rPr>
        <w:t>www</w:t>
      </w:r>
      <w:r w:rsidRPr="00C93D04">
        <w:rPr>
          <w:sz w:val="28"/>
          <w:szCs w:val="28"/>
        </w:rPr>
        <w:t>.</w:t>
      </w:r>
      <w:proofErr w:type="spellStart"/>
      <w:r w:rsidRPr="00C93D04">
        <w:rPr>
          <w:sz w:val="28"/>
          <w:szCs w:val="28"/>
          <w:lang w:val="en-US"/>
        </w:rPr>
        <w:t>gu</w:t>
      </w:r>
      <w:proofErr w:type="spellEnd"/>
      <w:r w:rsidRPr="00C93D04">
        <w:rPr>
          <w:sz w:val="28"/>
          <w:szCs w:val="28"/>
        </w:rPr>
        <w:t>.</w:t>
      </w:r>
      <w:r w:rsidRPr="00C93D04">
        <w:rPr>
          <w:sz w:val="28"/>
          <w:szCs w:val="28"/>
          <w:lang w:val="en-US"/>
        </w:rPr>
        <w:t>e</w:t>
      </w:r>
      <w:r w:rsidRPr="00C93D04">
        <w:rPr>
          <w:sz w:val="28"/>
          <w:szCs w:val="28"/>
        </w:rPr>
        <w:t>-</w:t>
      </w:r>
      <w:r w:rsidRPr="00C93D04">
        <w:rPr>
          <w:sz w:val="28"/>
          <w:szCs w:val="28"/>
          <w:lang w:val="en-US"/>
        </w:rPr>
        <w:t>dag</w:t>
      </w:r>
      <w:r w:rsidRPr="00C93D04">
        <w:rPr>
          <w:sz w:val="28"/>
          <w:szCs w:val="28"/>
        </w:rPr>
        <w:t>.</w:t>
      </w:r>
      <w:proofErr w:type="spellStart"/>
      <w:r w:rsidRPr="00C93D04">
        <w:rPr>
          <w:sz w:val="28"/>
          <w:szCs w:val="28"/>
          <w:lang w:val="en-US"/>
        </w:rPr>
        <w:t>ru</w:t>
      </w:r>
      <w:proofErr w:type="spellEnd"/>
      <w:r w:rsidRPr="00C93D04">
        <w:rPr>
          <w:sz w:val="28"/>
          <w:szCs w:val="28"/>
        </w:rPr>
        <w:t>). Возможно получение сведений непосредственно в ОСА и ЖКХ, многофункциональном центре предоставления государственных и муниципальных услуг (далее – многофункциональный центр) и с использованием средств телефонной связи.</w:t>
      </w:r>
    </w:p>
    <w:p w:rsidR="00FE372F" w:rsidRPr="00C93D04" w:rsidRDefault="00FE372F" w:rsidP="00FE372F">
      <w:pPr>
        <w:autoSpaceDE w:val="0"/>
        <w:autoSpaceDN w:val="0"/>
        <w:adjustRightInd w:val="0"/>
        <w:ind w:firstLine="540"/>
        <w:jc w:val="both"/>
        <w:rPr>
          <w:sz w:val="28"/>
          <w:szCs w:val="28"/>
        </w:rPr>
      </w:pPr>
      <w:r w:rsidRPr="00C93D04">
        <w:rPr>
          <w:sz w:val="28"/>
          <w:szCs w:val="28"/>
        </w:rPr>
        <w:t>3.2. Справочные телефоны:</w:t>
      </w:r>
    </w:p>
    <w:p w:rsidR="00FE372F" w:rsidRPr="00C93D04" w:rsidRDefault="00FE372F" w:rsidP="00FE372F">
      <w:pPr>
        <w:autoSpaceDE w:val="0"/>
        <w:autoSpaceDN w:val="0"/>
        <w:adjustRightInd w:val="0"/>
        <w:ind w:firstLine="540"/>
        <w:jc w:val="both"/>
        <w:rPr>
          <w:sz w:val="28"/>
          <w:szCs w:val="28"/>
        </w:rPr>
      </w:pPr>
      <w:r w:rsidRPr="00C93D04">
        <w:rPr>
          <w:sz w:val="28"/>
          <w:szCs w:val="28"/>
        </w:rPr>
        <w:lastRenderedPageBreak/>
        <w:t xml:space="preserve">приемная ОСА и ЖКХ: </w:t>
      </w:r>
      <w:r w:rsidRPr="00C93D04">
        <w:rPr>
          <w:kern w:val="1"/>
          <w:sz w:val="28"/>
          <w:szCs w:val="28"/>
          <w:lang w:eastAsia="ar-SA"/>
        </w:rPr>
        <w:t>8-(</w:t>
      </w:r>
      <w:proofErr w:type="gramStart"/>
      <w:r w:rsidRPr="00C93D04">
        <w:rPr>
          <w:kern w:val="1"/>
          <w:sz w:val="28"/>
          <w:szCs w:val="28"/>
          <w:lang w:eastAsia="ar-SA"/>
        </w:rPr>
        <w:t>252)-</w:t>
      </w:r>
      <w:proofErr w:type="gramEnd"/>
      <w:r w:rsidRPr="00C93D04">
        <w:rPr>
          <w:kern w:val="1"/>
          <w:sz w:val="28"/>
          <w:szCs w:val="28"/>
          <w:lang w:eastAsia="ar-SA"/>
        </w:rPr>
        <w:t>21-0-65</w:t>
      </w:r>
      <w:r w:rsidRPr="00C93D04">
        <w:rPr>
          <w:sz w:val="28"/>
          <w:szCs w:val="28"/>
        </w:rPr>
        <w:t>; факс:</w:t>
      </w:r>
      <w:r w:rsidRPr="00C93D04">
        <w:rPr>
          <w:kern w:val="1"/>
          <w:sz w:val="28"/>
          <w:szCs w:val="28"/>
          <w:lang w:eastAsia="ar-SA"/>
        </w:rPr>
        <w:t xml:space="preserve"> 8-(252)-21-0-65</w:t>
      </w:r>
      <w:r w:rsidRPr="00C93D04">
        <w:rPr>
          <w:sz w:val="28"/>
          <w:szCs w:val="28"/>
        </w:rPr>
        <w:t>;</w:t>
      </w:r>
    </w:p>
    <w:p w:rsidR="00FE372F" w:rsidRPr="00C93D04" w:rsidRDefault="00FE372F" w:rsidP="00FE372F">
      <w:pPr>
        <w:autoSpaceDE w:val="0"/>
        <w:autoSpaceDN w:val="0"/>
        <w:adjustRightInd w:val="0"/>
        <w:ind w:firstLine="540"/>
        <w:jc w:val="both"/>
        <w:rPr>
          <w:kern w:val="1"/>
          <w:sz w:val="28"/>
          <w:szCs w:val="28"/>
          <w:lang w:eastAsia="ar-SA"/>
        </w:rPr>
      </w:pPr>
      <w:r w:rsidRPr="00C93D04">
        <w:rPr>
          <w:sz w:val="28"/>
          <w:szCs w:val="28"/>
        </w:rPr>
        <w:t xml:space="preserve">специалист ответственный за предоставление муниципальной услуги: </w:t>
      </w:r>
      <w:r w:rsidRPr="00C93D04">
        <w:rPr>
          <w:kern w:val="1"/>
          <w:sz w:val="28"/>
          <w:szCs w:val="28"/>
          <w:lang w:eastAsia="ar-SA"/>
        </w:rPr>
        <w:t>8-(</w:t>
      </w:r>
      <w:proofErr w:type="gramStart"/>
      <w:r w:rsidRPr="00C93D04">
        <w:rPr>
          <w:kern w:val="1"/>
          <w:sz w:val="28"/>
          <w:szCs w:val="28"/>
          <w:lang w:eastAsia="ar-SA"/>
        </w:rPr>
        <w:t>252)-</w:t>
      </w:r>
      <w:proofErr w:type="gramEnd"/>
      <w:r w:rsidRPr="00C93D04">
        <w:rPr>
          <w:kern w:val="1"/>
          <w:sz w:val="28"/>
          <w:szCs w:val="28"/>
          <w:lang w:eastAsia="ar-SA"/>
        </w:rPr>
        <w:t>21-0-65(главный архитектор района)</w:t>
      </w:r>
    </w:p>
    <w:p w:rsidR="00FE372F" w:rsidRPr="00C93D04" w:rsidRDefault="00FE372F" w:rsidP="00FE372F">
      <w:pPr>
        <w:autoSpaceDE w:val="0"/>
        <w:autoSpaceDN w:val="0"/>
        <w:adjustRightInd w:val="0"/>
        <w:ind w:firstLine="540"/>
        <w:jc w:val="both"/>
        <w:rPr>
          <w:sz w:val="28"/>
          <w:szCs w:val="28"/>
        </w:rPr>
      </w:pPr>
      <w:r w:rsidRPr="00C93D04">
        <w:rPr>
          <w:sz w:val="28"/>
          <w:szCs w:val="28"/>
        </w:rPr>
        <w:t>телефон-автоинформатор - нет.</w:t>
      </w:r>
    </w:p>
    <w:p w:rsidR="00FE372F" w:rsidRPr="00C93D04" w:rsidRDefault="00FE372F" w:rsidP="00FE372F">
      <w:pPr>
        <w:autoSpaceDE w:val="0"/>
        <w:autoSpaceDN w:val="0"/>
        <w:adjustRightInd w:val="0"/>
        <w:ind w:firstLine="540"/>
        <w:jc w:val="both"/>
        <w:rPr>
          <w:sz w:val="28"/>
          <w:szCs w:val="28"/>
        </w:rPr>
      </w:pPr>
      <w:r w:rsidRPr="00C93D04">
        <w:rPr>
          <w:sz w:val="28"/>
          <w:szCs w:val="28"/>
        </w:rPr>
        <w:t>3.3. Адрес официального сайта Администрации в сети Интернет, содержащего информацию о предоставлении государственной услуги, адрес электронной почты специалиста, ответственного за предоставление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адрес сайта: </w:t>
      </w:r>
      <w:proofErr w:type="spellStart"/>
      <w:r w:rsidRPr="00C93D04">
        <w:rPr>
          <w:kern w:val="24"/>
          <w:sz w:val="28"/>
          <w:szCs w:val="28"/>
          <w:lang w:eastAsia="ar-SA"/>
        </w:rPr>
        <w:t>мо-леваши.рф</w:t>
      </w:r>
      <w:proofErr w:type="spellEnd"/>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адрес электронной почты: </w:t>
      </w:r>
      <w:r>
        <w:rPr>
          <w:sz w:val="28"/>
          <w:szCs w:val="28"/>
        </w:rPr>
        <w:t>КХ0521</w:t>
      </w:r>
      <w:r w:rsidRPr="00C93D04">
        <w:rPr>
          <w:sz w:val="28"/>
          <w:szCs w:val="28"/>
        </w:rPr>
        <w:t>@</w:t>
      </w:r>
      <w:proofErr w:type="spellStart"/>
      <w:r w:rsidRPr="00C93D04">
        <w:rPr>
          <w:sz w:val="28"/>
          <w:szCs w:val="28"/>
          <w:lang w:val="en-US"/>
        </w:rPr>
        <w:t>yandex</w:t>
      </w:r>
      <w:proofErr w:type="spellEnd"/>
      <w:r w:rsidRPr="00C93D04">
        <w:rPr>
          <w:sz w:val="28"/>
          <w:szCs w:val="28"/>
        </w:rPr>
        <w:t>.</w:t>
      </w:r>
      <w:proofErr w:type="spellStart"/>
      <w:r w:rsidRPr="00C93D04">
        <w:rPr>
          <w:sz w:val="28"/>
          <w:szCs w:val="28"/>
          <w:lang w:val="en-US"/>
        </w:rPr>
        <w:t>ru</w:t>
      </w:r>
      <w:proofErr w:type="spellEnd"/>
      <w:r w:rsidRPr="00C93D04">
        <w:rPr>
          <w:sz w:val="28"/>
          <w:szCs w:val="28"/>
        </w:rPr>
        <w:t xml:space="preserve"> </w:t>
      </w:r>
    </w:p>
    <w:p w:rsidR="00FE372F" w:rsidRPr="00C93D04" w:rsidRDefault="00FE372F" w:rsidP="00FE372F">
      <w:pPr>
        <w:autoSpaceDE w:val="0"/>
        <w:autoSpaceDN w:val="0"/>
        <w:adjustRightInd w:val="0"/>
        <w:ind w:firstLine="540"/>
        <w:jc w:val="both"/>
        <w:rPr>
          <w:sz w:val="28"/>
          <w:szCs w:val="28"/>
        </w:rPr>
      </w:pPr>
      <w:r w:rsidRPr="00C93D04">
        <w:rPr>
          <w:sz w:val="28"/>
          <w:szCs w:val="28"/>
        </w:rPr>
        <w:t>3.4.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3.5. Получение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информационной системы "Единый портал государственных и муниципальных услуг (функций)" Республики Дагестан, осуществляется путем размещения на официальном сайте Администрации в сети Интернет, публикации в средствах массовой информации, на информационных стендах ОСА и ЖКХ, а также по номерам телефонов для справок.</w:t>
      </w:r>
    </w:p>
    <w:p w:rsidR="00FE372F" w:rsidRPr="00C93D04" w:rsidRDefault="00FE372F" w:rsidP="00FE372F">
      <w:pPr>
        <w:autoSpaceDE w:val="0"/>
        <w:autoSpaceDN w:val="0"/>
        <w:adjustRightInd w:val="0"/>
        <w:ind w:firstLine="540"/>
        <w:jc w:val="both"/>
        <w:rPr>
          <w:sz w:val="28"/>
          <w:szCs w:val="28"/>
        </w:rPr>
      </w:pPr>
      <w:r w:rsidRPr="00C93D04">
        <w:rPr>
          <w:sz w:val="28"/>
          <w:szCs w:val="28"/>
        </w:rPr>
        <w:t>3.6. На официальном сайте Администрации и на информационных стендах ОСА и ЖКХ размещается следующая информация:</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адрес места нахождения; </w:t>
      </w:r>
    </w:p>
    <w:p w:rsidR="00FE372F" w:rsidRPr="00C93D04" w:rsidRDefault="00FE372F" w:rsidP="00FE372F">
      <w:pPr>
        <w:autoSpaceDE w:val="0"/>
        <w:autoSpaceDN w:val="0"/>
        <w:adjustRightInd w:val="0"/>
        <w:ind w:firstLine="540"/>
        <w:jc w:val="both"/>
        <w:rPr>
          <w:sz w:val="28"/>
          <w:szCs w:val="28"/>
        </w:rPr>
      </w:pPr>
      <w:r w:rsidRPr="00C93D04">
        <w:rPr>
          <w:sz w:val="28"/>
          <w:szCs w:val="28"/>
        </w:rPr>
        <w:t>график (режим) работы;</w:t>
      </w:r>
    </w:p>
    <w:p w:rsidR="00FE372F" w:rsidRPr="00C93D04" w:rsidRDefault="00FE372F" w:rsidP="00FE372F">
      <w:pPr>
        <w:autoSpaceDE w:val="0"/>
        <w:autoSpaceDN w:val="0"/>
        <w:adjustRightInd w:val="0"/>
        <w:ind w:firstLine="540"/>
        <w:jc w:val="both"/>
        <w:rPr>
          <w:sz w:val="28"/>
          <w:szCs w:val="28"/>
        </w:rPr>
      </w:pPr>
      <w:r w:rsidRPr="00C93D04">
        <w:rPr>
          <w:sz w:val="28"/>
          <w:szCs w:val="28"/>
        </w:rPr>
        <w:t>номера телефонов для справок;</w:t>
      </w:r>
    </w:p>
    <w:p w:rsidR="00FE372F" w:rsidRPr="00C93D04" w:rsidRDefault="00FE372F" w:rsidP="00FE372F">
      <w:pPr>
        <w:autoSpaceDE w:val="0"/>
        <w:autoSpaceDN w:val="0"/>
        <w:adjustRightInd w:val="0"/>
        <w:ind w:firstLine="540"/>
        <w:jc w:val="both"/>
        <w:rPr>
          <w:sz w:val="28"/>
          <w:szCs w:val="28"/>
        </w:rPr>
      </w:pPr>
      <w:r w:rsidRPr="00C93D04">
        <w:rPr>
          <w:sz w:val="28"/>
          <w:szCs w:val="28"/>
        </w:rPr>
        <w:t>адрес официального сайта и электронной почты для получения заявителями материалов, необходимых для получения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порядок выполнения процедур предоставления муниципальной услуги в текстовом виде и в виде </w:t>
      </w:r>
      <w:hyperlink r:id="rId8" w:history="1">
        <w:r w:rsidRPr="00C93D04">
          <w:rPr>
            <w:color w:val="0000FF"/>
            <w:sz w:val="28"/>
            <w:szCs w:val="28"/>
          </w:rPr>
          <w:t>блок-схемы</w:t>
        </w:r>
      </w:hyperlink>
      <w:r w:rsidRPr="00C93D04">
        <w:rPr>
          <w:sz w:val="28"/>
          <w:szCs w:val="28"/>
        </w:rPr>
        <w:t xml:space="preserve"> согласно </w:t>
      </w:r>
      <w:proofErr w:type="gramStart"/>
      <w:r w:rsidRPr="00C93D04">
        <w:rPr>
          <w:sz w:val="28"/>
          <w:szCs w:val="28"/>
        </w:rPr>
        <w:t>приложению</w:t>
      </w:r>
      <w:proofErr w:type="gramEnd"/>
      <w:r w:rsidRPr="00C93D04">
        <w:rPr>
          <w:sz w:val="28"/>
          <w:szCs w:val="28"/>
        </w:rPr>
        <w:t xml:space="preserve"> N 2 к настоящему Регламенту;</w:t>
      </w:r>
    </w:p>
    <w:p w:rsidR="00FE372F" w:rsidRPr="00C93D04" w:rsidRDefault="00FE372F" w:rsidP="00FE372F">
      <w:pPr>
        <w:autoSpaceDE w:val="0"/>
        <w:autoSpaceDN w:val="0"/>
        <w:adjustRightInd w:val="0"/>
        <w:ind w:firstLine="540"/>
        <w:jc w:val="both"/>
        <w:rPr>
          <w:sz w:val="28"/>
          <w:szCs w:val="28"/>
        </w:rPr>
      </w:pPr>
      <w:r w:rsidRPr="00C93D04">
        <w:rPr>
          <w:sz w:val="28"/>
          <w:szCs w:val="28"/>
        </w:rPr>
        <w:t>бланки документов, а также образцы их заполнения; основания для отказа в предоставлении государственной услуги; порядок обжалования действий (бездействия) и (или) решений, осуществляемых и принятых должностными лицами Администрации в рамках представления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перечень нормативных правовых актов, регламентирующих предоставление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перечень документов, необходимых для получения муниципальной услуги, а также требования, предъявляемые к этим документам.</w:t>
      </w:r>
    </w:p>
    <w:p w:rsidR="00FE372F" w:rsidRPr="00C93D04" w:rsidRDefault="00FE372F" w:rsidP="00FE372F">
      <w:pPr>
        <w:widowControl w:val="0"/>
        <w:suppressAutoHyphens/>
        <w:ind w:firstLine="540"/>
        <w:jc w:val="both"/>
        <w:rPr>
          <w:sz w:val="28"/>
          <w:szCs w:val="28"/>
        </w:rPr>
      </w:pPr>
      <w:r w:rsidRPr="00C93D04">
        <w:rPr>
          <w:sz w:val="28"/>
          <w:szCs w:val="28"/>
        </w:rPr>
        <w:t>3.7. Информация о порядке предоставления муниципальной услуги предоставляется бесплатно.</w:t>
      </w:r>
    </w:p>
    <w:p w:rsidR="00FE372F" w:rsidRPr="00C93D04" w:rsidRDefault="00FE372F" w:rsidP="00FE372F">
      <w:pPr>
        <w:autoSpaceDE w:val="0"/>
        <w:autoSpaceDN w:val="0"/>
        <w:adjustRightInd w:val="0"/>
        <w:jc w:val="center"/>
        <w:outlineLvl w:val="1"/>
        <w:rPr>
          <w:b/>
          <w:sz w:val="28"/>
          <w:szCs w:val="28"/>
        </w:rPr>
      </w:pPr>
    </w:p>
    <w:p w:rsidR="00FE372F" w:rsidRPr="00C93D04" w:rsidRDefault="00FE372F" w:rsidP="00FE372F">
      <w:pPr>
        <w:autoSpaceDE w:val="0"/>
        <w:autoSpaceDN w:val="0"/>
        <w:adjustRightInd w:val="0"/>
        <w:jc w:val="center"/>
        <w:outlineLvl w:val="1"/>
        <w:rPr>
          <w:b/>
          <w:sz w:val="28"/>
          <w:szCs w:val="28"/>
        </w:rPr>
      </w:pPr>
      <w:r w:rsidRPr="00C93D04">
        <w:rPr>
          <w:b/>
          <w:sz w:val="28"/>
          <w:szCs w:val="28"/>
        </w:rPr>
        <w:t>II. Стандарт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numPr>
          <w:ilvl w:val="0"/>
          <w:numId w:val="36"/>
        </w:numPr>
        <w:autoSpaceDE w:val="0"/>
        <w:autoSpaceDN w:val="0"/>
        <w:adjustRightInd w:val="0"/>
        <w:jc w:val="both"/>
        <w:rPr>
          <w:sz w:val="28"/>
          <w:szCs w:val="28"/>
        </w:rPr>
      </w:pPr>
      <w:r w:rsidRPr="00C93D04">
        <w:rPr>
          <w:sz w:val="28"/>
          <w:szCs w:val="28"/>
        </w:rPr>
        <w:t>Наименование муниципальной услуги:</w:t>
      </w:r>
    </w:p>
    <w:p w:rsidR="00FE372F" w:rsidRPr="00C93D04" w:rsidRDefault="00FE372F" w:rsidP="00FE372F">
      <w:pPr>
        <w:autoSpaceDE w:val="0"/>
        <w:autoSpaceDN w:val="0"/>
        <w:adjustRightInd w:val="0"/>
        <w:ind w:left="540"/>
        <w:jc w:val="both"/>
        <w:rPr>
          <w:sz w:val="28"/>
          <w:szCs w:val="28"/>
        </w:rPr>
      </w:pPr>
      <w:r w:rsidRPr="00C93D04">
        <w:rPr>
          <w:sz w:val="28"/>
          <w:szCs w:val="28"/>
        </w:rPr>
        <w:lastRenderedPageBreak/>
        <w:t xml:space="preserve"> «</w:t>
      </w:r>
      <w:r w:rsidRPr="00C93D04">
        <w:rPr>
          <w:bCs/>
          <w:sz w:val="28"/>
          <w:szCs w:val="28"/>
        </w:rPr>
        <w:t>Выдача разрешения на строительство и реконструкцию объектов капитального строительства на территории МР «Левашинский район» Республики Дагестан</w:t>
      </w:r>
      <w:r w:rsidRPr="00C93D04">
        <w:rPr>
          <w:sz w:val="28"/>
          <w:szCs w:val="28"/>
        </w:rPr>
        <w:t>».</w:t>
      </w:r>
    </w:p>
    <w:p w:rsidR="00FE372F" w:rsidRPr="00C93D04" w:rsidRDefault="00FE372F" w:rsidP="00FE372F">
      <w:pPr>
        <w:autoSpaceDE w:val="0"/>
        <w:autoSpaceDN w:val="0"/>
        <w:adjustRightInd w:val="0"/>
        <w:ind w:firstLine="540"/>
        <w:jc w:val="both"/>
        <w:rPr>
          <w:sz w:val="28"/>
          <w:szCs w:val="28"/>
        </w:rPr>
      </w:pPr>
      <w:r>
        <w:rPr>
          <w:sz w:val="28"/>
          <w:szCs w:val="28"/>
        </w:rPr>
        <w:t>2</w:t>
      </w:r>
      <w:r w:rsidRPr="00C93D04">
        <w:rPr>
          <w:sz w:val="28"/>
          <w:szCs w:val="28"/>
        </w:rPr>
        <w:t xml:space="preserve">. Муниципальная услуга предоставляется </w:t>
      </w:r>
      <w:r w:rsidRPr="00C93D04">
        <w:rPr>
          <w:bCs/>
          <w:sz w:val="28"/>
          <w:szCs w:val="28"/>
        </w:rPr>
        <w:t>Администрацией МР «Левашинский район» Республики Дагестан (далее – Администрация)</w:t>
      </w:r>
      <w:r w:rsidRPr="00C93D04">
        <w:rPr>
          <w:sz w:val="28"/>
          <w:szCs w:val="28"/>
        </w:rPr>
        <w:t>.</w:t>
      </w:r>
    </w:p>
    <w:p w:rsidR="00FE372F" w:rsidRPr="00C93D04" w:rsidRDefault="00FE372F" w:rsidP="00FE372F">
      <w:pPr>
        <w:autoSpaceDE w:val="0"/>
        <w:autoSpaceDN w:val="0"/>
        <w:adjustRightInd w:val="0"/>
        <w:ind w:firstLine="540"/>
        <w:jc w:val="both"/>
        <w:rPr>
          <w:sz w:val="28"/>
          <w:szCs w:val="28"/>
        </w:rPr>
      </w:pPr>
      <w:r>
        <w:rPr>
          <w:sz w:val="28"/>
          <w:szCs w:val="28"/>
        </w:rPr>
        <w:t>3</w:t>
      </w:r>
      <w:r w:rsidRPr="00C93D04">
        <w:rPr>
          <w:sz w:val="28"/>
          <w:szCs w:val="28"/>
        </w:rPr>
        <w:t>.Ответственным за предоставление муниципальной услуги является структурное подразделение Администрации – отдел строительства, архитектуры и ЖКХ (далее – ОСА и ЖКХ).</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Администрация не вправе требовать от заявителя:</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3D04">
          <w:rPr>
            <w:sz w:val="28"/>
            <w:szCs w:val="28"/>
          </w:rPr>
          <w:t>части 1 статьи 9</w:t>
        </w:r>
      </w:hyperlink>
      <w:r w:rsidRPr="00C93D04">
        <w:rPr>
          <w:sz w:val="28"/>
          <w:szCs w:val="28"/>
        </w:rPr>
        <w:t xml:space="preserve"> Федерального закона от 27.07.2010 № 210-ФЗ "Об организации предоставления государственных и муниципальных у</w:t>
      </w:r>
      <w:r w:rsidRPr="00C93D04">
        <w:rPr>
          <w:sz w:val="28"/>
          <w:szCs w:val="28"/>
        </w:rPr>
        <w:t>с</w:t>
      </w:r>
      <w:r w:rsidRPr="00C93D04">
        <w:rPr>
          <w:sz w:val="28"/>
          <w:szCs w:val="28"/>
        </w:rPr>
        <w:t>луг».</w:t>
      </w:r>
    </w:p>
    <w:p w:rsidR="00FE372F" w:rsidRPr="00C93D04" w:rsidRDefault="00FE372F" w:rsidP="00FE372F">
      <w:pPr>
        <w:autoSpaceDE w:val="0"/>
        <w:autoSpaceDN w:val="0"/>
        <w:adjustRightInd w:val="0"/>
        <w:ind w:firstLine="540"/>
        <w:jc w:val="both"/>
        <w:rPr>
          <w:sz w:val="28"/>
          <w:szCs w:val="28"/>
        </w:rPr>
      </w:pPr>
      <w:r>
        <w:rPr>
          <w:sz w:val="28"/>
          <w:szCs w:val="28"/>
        </w:rPr>
        <w:t>4</w:t>
      </w:r>
      <w:r w:rsidRPr="00C93D04">
        <w:rPr>
          <w:sz w:val="28"/>
          <w:szCs w:val="28"/>
        </w:rPr>
        <w:t>. Результатом предоставления муниципальной услуги является:</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 выдача </w:t>
      </w:r>
      <w:hyperlink r:id="rId10" w:history="1">
        <w:r w:rsidRPr="00C93D04">
          <w:rPr>
            <w:color w:val="0000FF"/>
            <w:sz w:val="28"/>
            <w:szCs w:val="28"/>
          </w:rPr>
          <w:t>разрешения</w:t>
        </w:r>
      </w:hyperlink>
      <w:r w:rsidRPr="00C93D04">
        <w:rPr>
          <w:sz w:val="28"/>
          <w:szCs w:val="28"/>
        </w:rPr>
        <w:t xml:space="preserve"> на строительство застройщикам, осуществляющим строительство или реконструкцию объектов капитального строительства, согласно форме, утвержденной приказом Министерства строительства и </w:t>
      </w:r>
      <w:proofErr w:type="spellStart"/>
      <w:r w:rsidRPr="00C93D04">
        <w:rPr>
          <w:sz w:val="28"/>
          <w:szCs w:val="28"/>
        </w:rPr>
        <w:t>жилищно</w:t>
      </w:r>
      <w:proofErr w:type="spellEnd"/>
      <w:r w:rsidRPr="00C93D04">
        <w:rPr>
          <w:sz w:val="28"/>
          <w:szCs w:val="28"/>
        </w:rPr>
        <w:t xml:space="preserve"> – коммунального хозяйства Российской Федерации от 19.02.2015г. N 117/</w:t>
      </w:r>
      <w:proofErr w:type="spellStart"/>
      <w:r w:rsidRPr="00C93D04">
        <w:rPr>
          <w:sz w:val="28"/>
          <w:szCs w:val="28"/>
        </w:rPr>
        <w:t>пр</w:t>
      </w:r>
      <w:proofErr w:type="spellEnd"/>
      <w:r w:rsidRPr="00C93D04">
        <w:rPr>
          <w:sz w:val="28"/>
          <w:szCs w:val="28"/>
        </w:rPr>
        <w:t xml:space="preserve"> "Об утверждении формы разрешения на строительство и формы разрешения на ввод объекта в эксплуатацию";</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 отказ в выдаче разрешения на строительство застройщикам, осуществляющим строительство или реконструкцию объектов капитального строительства. (приложение № </w:t>
      </w:r>
      <w:r>
        <w:rPr>
          <w:sz w:val="28"/>
          <w:szCs w:val="28"/>
        </w:rPr>
        <w:t>4</w:t>
      </w:r>
      <w:r w:rsidRPr="00C93D04">
        <w:rPr>
          <w:sz w:val="28"/>
          <w:szCs w:val="28"/>
        </w:rPr>
        <w:t xml:space="preserve"> к настоящему Регламенту)</w:t>
      </w:r>
    </w:p>
    <w:p w:rsidR="00FE372F" w:rsidRPr="00C93D04" w:rsidRDefault="00FE372F" w:rsidP="00FE372F">
      <w:pPr>
        <w:autoSpaceDE w:val="0"/>
        <w:autoSpaceDN w:val="0"/>
        <w:adjustRightInd w:val="0"/>
        <w:ind w:firstLine="540"/>
        <w:jc w:val="both"/>
        <w:rPr>
          <w:sz w:val="28"/>
          <w:szCs w:val="28"/>
        </w:rPr>
      </w:pPr>
      <w:r>
        <w:rPr>
          <w:sz w:val="28"/>
          <w:szCs w:val="28"/>
        </w:rPr>
        <w:t>5</w:t>
      </w:r>
      <w:r w:rsidRPr="00C93D04">
        <w:rPr>
          <w:sz w:val="28"/>
          <w:szCs w:val="28"/>
        </w:rPr>
        <w:t xml:space="preserve">. Срок предоставления </w:t>
      </w:r>
      <w:r>
        <w:rPr>
          <w:sz w:val="28"/>
          <w:szCs w:val="28"/>
        </w:rPr>
        <w:t>муниципаль</w:t>
      </w:r>
      <w:r w:rsidRPr="00C93D04">
        <w:rPr>
          <w:sz w:val="28"/>
          <w:szCs w:val="28"/>
        </w:rPr>
        <w:t>ной услуги по выдаче разрешения на строительство составляет 7 рабочих дней со дня регистрации заявления о выдаче разрешения на строительство.</w:t>
      </w:r>
    </w:p>
    <w:p w:rsidR="00FE372F" w:rsidRPr="00C93D04" w:rsidRDefault="00FE372F" w:rsidP="00FE372F">
      <w:pPr>
        <w:autoSpaceDE w:val="0"/>
        <w:autoSpaceDN w:val="0"/>
        <w:adjustRightInd w:val="0"/>
        <w:ind w:firstLine="540"/>
        <w:jc w:val="both"/>
        <w:rPr>
          <w:sz w:val="28"/>
          <w:szCs w:val="28"/>
        </w:rPr>
      </w:pPr>
      <w:r>
        <w:rPr>
          <w:sz w:val="28"/>
          <w:szCs w:val="28"/>
        </w:rPr>
        <w:t>6</w:t>
      </w:r>
      <w:r w:rsidRPr="00C93D04">
        <w:rPr>
          <w:sz w:val="28"/>
          <w:szCs w:val="28"/>
        </w:rPr>
        <w:t>. Перечень нормативных правовых актов, непосредственно регулирующих предоставление муниципальной услуги:</w:t>
      </w:r>
    </w:p>
    <w:p w:rsidR="00FE372F" w:rsidRPr="00C93D04" w:rsidRDefault="00FE372F" w:rsidP="00FE372F">
      <w:pPr>
        <w:pStyle w:val="ConsPlusNormal"/>
        <w:ind w:firstLine="540"/>
        <w:jc w:val="both"/>
        <w:outlineLvl w:val="0"/>
        <w:rPr>
          <w:rFonts w:ascii="Times New Roman" w:hAnsi="Times New Roman" w:cs="Times New Roman"/>
          <w:sz w:val="28"/>
          <w:szCs w:val="28"/>
        </w:rPr>
      </w:pPr>
      <w:r w:rsidRPr="00C93D04">
        <w:rPr>
          <w:rFonts w:ascii="Times New Roman" w:hAnsi="Times New Roman" w:cs="Times New Roman"/>
          <w:sz w:val="28"/>
          <w:szCs w:val="28"/>
        </w:rPr>
        <w:t xml:space="preserve">Градостроительный </w:t>
      </w:r>
      <w:hyperlink r:id="rId11" w:history="1">
        <w:r w:rsidRPr="00C93D04">
          <w:rPr>
            <w:rFonts w:ascii="Times New Roman" w:hAnsi="Times New Roman" w:cs="Times New Roman"/>
            <w:color w:val="0000FF"/>
            <w:sz w:val="28"/>
            <w:szCs w:val="28"/>
          </w:rPr>
          <w:t>кодекс</w:t>
        </w:r>
      </w:hyperlink>
      <w:r w:rsidRPr="00C93D04">
        <w:rPr>
          <w:rFonts w:ascii="Times New Roman" w:hAnsi="Times New Roman" w:cs="Times New Roman"/>
          <w:sz w:val="28"/>
          <w:szCs w:val="28"/>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(далее - Градостроительный кодекс РФ);</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Федеральный </w:t>
      </w:r>
      <w:hyperlink r:id="rId12" w:history="1">
        <w:r w:rsidRPr="00C93D04">
          <w:rPr>
            <w:color w:val="0000FF"/>
            <w:sz w:val="28"/>
            <w:szCs w:val="28"/>
          </w:rPr>
          <w:t>закон</w:t>
        </w:r>
      </w:hyperlink>
      <w:r w:rsidRPr="00C93D04">
        <w:rPr>
          <w:sz w:val="28"/>
          <w:szCs w:val="28"/>
        </w:rPr>
        <w:t xml:space="preserve"> Российской Федерации от 02.05.2006г. N 59-ФЗ "О порядке рассмотрения обращений граждан Российской Федерации" (Собрание законодательства Российской Федерации, 2006, N 19, ст. 2060);</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Федеральный </w:t>
      </w:r>
      <w:hyperlink r:id="rId13" w:history="1">
        <w:r w:rsidRPr="00C93D04">
          <w:rPr>
            <w:color w:val="0000FF"/>
            <w:sz w:val="28"/>
            <w:szCs w:val="28"/>
          </w:rPr>
          <w:t>закон</w:t>
        </w:r>
      </w:hyperlink>
      <w:r w:rsidRPr="00C93D04">
        <w:rPr>
          <w:sz w:val="28"/>
          <w:szCs w:val="28"/>
        </w:rPr>
        <w:t xml:space="preserve"> от 27.07.2010г.  N 210-ФЗ "Об организации предоставления государственных и муниципальных услуг" (Собрание законодательства Российской </w:t>
      </w:r>
      <w:r w:rsidRPr="00C93D04">
        <w:rPr>
          <w:sz w:val="28"/>
          <w:szCs w:val="28"/>
        </w:rPr>
        <w:lastRenderedPageBreak/>
        <w:t>Федерации, 2010, N 31, ст. 4179; 2011, №15, ст. 2038; №27, ст. 3873, 3880; №29, ст. 4291; №30, ст. 4587);</w:t>
      </w:r>
    </w:p>
    <w:p w:rsidR="00FE372F" w:rsidRPr="00C93D04" w:rsidRDefault="00FE372F" w:rsidP="00FE372F">
      <w:pPr>
        <w:autoSpaceDE w:val="0"/>
        <w:autoSpaceDN w:val="0"/>
        <w:adjustRightInd w:val="0"/>
        <w:ind w:firstLine="540"/>
        <w:jc w:val="both"/>
        <w:rPr>
          <w:sz w:val="28"/>
          <w:szCs w:val="28"/>
        </w:rPr>
      </w:pPr>
      <w:hyperlink r:id="rId14" w:history="1">
        <w:r w:rsidRPr="00C93D04">
          <w:rPr>
            <w:sz w:val="28"/>
            <w:szCs w:val="28"/>
          </w:rPr>
          <w:t>Постановление</w:t>
        </w:r>
      </w:hyperlink>
      <w:r w:rsidRPr="00C93D04">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
    <w:p w:rsidR="00FE372F" w:rsidRPr="00C93D04" w:rsidRDefault="00FE372F" w:rsidP="00FE372F">
      <w:pPr>
        <w:autoSpaceDE w:val="0"/>
        <w:autoSpaceDN w:val="0"/>
        <w:adjustRightInd w:val="0"/>
        <w:ind w:firstLine="540"/>
        <w:jc w:val="both"/>
        <w:rPr>
          <w:sz w:val="28"/>
          <w:szCs w:val="28"/>
        </w:rPr>
      </w:pPr>
      <w:hyperlink r:id="rId15" w:history="1">
        <w:r w:rsidRPr="00C93D04">
          <w:rPr>
            <w:sz w:val="28"/>
            <w:szCs w:val="28"/>
          </w:rPr>
          <w:t>Приказ</w:t>
        </w:r>
      </w:hyperlink>
      <w:r w:rsidRPr="00C93D04">
        <w:rPr>
          <w:sz w:val="28"/>
          <w:szCs w:val="28"/>
        </w:rPr>
        <w:t xml:space="preserve"> Министерства строительства и </w:t>
      </w:r>
      <w:proofErr w:type="spellStart"/>
      <w:r w:rsidRPr="00C93D04">
        <w:rPr>
          <w:sz w:val="28"/>
          <w:szCs w:val="28"/>
        </w:rPr>
        <w:t>жилищно</w:t>
      </w:r>
      <w:proofErr w:type="spellEnd"/>
      <w:r w:rsidRPr="00C93D04">
        <w:rPr>
          <w:sz w:val="28"/>
          <w:szCs w:val="28"/>
        </w:rPr>
        <w:t xml:space="preserve"> – коммунального хозяйства Российской Федерации от 19.02.2015г. N 117/</w:t>
      </w:r>
      <w:proofErr w:type="spellStart"/>
      <w:r w:rsidRPr="00C93D04">
        <w:rPr>
          <w:sz w:val="28"/>
          <w:szCs w:val="28"/>
        </w:rPr>
        <w:t>пр</w:t>
      </w:r>
      <w:proofErr w:type="spellEnd"/>
      <w:r w:rsidRPr="00C93D04">
        <w:rPr>
          <w:sz w:val="28"/>
          <w:szCs w:val="28"/>
        </w:rPr>
        <w:t xml:space="preserve"> "Об утверждении формы разрешения на строительство и формы разрешения на ввод объекта в эксплуатацию";</w:t>
      </w:r>
    </w:p>
    <w:p w:rsidR="00FE372F" w:rsidRPr="00C93D04" w:rsidRDefault="00FE372F" w:rsidP="00FE372F">
      <w:pPr>
        <w:autoSpaceDE w:val="0"/>
        <w:autoSpaceDN w:val="0"/>
        <w:adjustRightInd w:val="0"/>
        <w:ind w:firstLine="540"/>
        <w:jc w:val="both"/>
        <w:rPr>
          <w:sz w:val="28"/>
          <w:szCs w:val="28"/>
        </w:rPr>
      </w:pPr>
      <w:hyperlink r:id="rId16" w:history="1">
        <w:r w:rsidRPr="00C93D04">
          <w:rPr>
            <w:sz w:val="28"/>
            <w:szCs w:val="28"/>
          </w:rPr>
          <w:t>Приказ</w:t>
        </w:r>
      </w:hyperlink>
      <w:r w:rsidRPr="00C93D04">
        <w:rPr>
          <w:sz w:val="28"/>
          <w:szCs w:val="28"/>
        </w:rPr>
        <w:t xml:space="preserve"> Минист</w:t>
      </w:r>
      <w:r>
        <w:rPr>
          <w:sz w:val="28"/>
          <w:szCs w:val="28"/>
        </w:rPr>
        <w:t>ерства строительства и жилищно-коммунального хозяйства Российской Федерации от 25 апреля 2017 г. № 741\</w:t>
      </w:r>
      <w:proofErr w:type="spellStart"/>
      <w:r>
        <w:rPr>
          <w:sz w:val="28"/>
          <w:szCs w:val="28"/>
        </w:rPr>
        <w:t>пр</w:t>
      </w:r>
      <w:proofErr w:type="spellEnd"/>
      <w:r>
        <w:rPr>
          <w:sz w:val="28"/>
          <w:szCs w:val="28"/>
        </w:rPr>
        <w:t xml:space="preserve"> «Об утверждении формы градостроительного плана земельного участка и порядка её </w:t>
      </w:r>
      <w:proofErr w:type="spellStart"/>
      <w:proofErr w:type="gramStart"/>
      <w:r>
        <w:rPr>
          <w:sz w:val="28"/>
          <w:szCs w:val="28"/>
        </w:rPr>
        <w:t>заполнения»Ф</w:t>
      </w:r>
      <w:proofErr w:type="spellEnd"/>
      <w:proofErr w:type="gramEnd"/>
    </w:p>
    <w:p w:rsidR="00FE372F" w:rsidRPr="00C93D04" w:rsidRDefault="00FE372F" w:rsidP="00FE372F">
      <w:pPr>
        <w:autoSpaceDE w:val="0"/>
        <w:autoSpaceDN w:val="0"/>
        <w:adjustRightInd w:val="0"/>
        <w:ind w:firstLine="540"/>
        <w:jc w:val="both"/>
        <w:rPr>
          <w:sz w:val="28"/>
          <w:szCs w:val="28"/>
        </w:rPr>
      </w:pPr>
      <w:r w:rsidRPr="00C93D04">
        <w:rPr>
          <w:sz w:val="28"/>
          <w:szCs w:val="28"/>
        </w:rPr>
        <w:t>постановление Правительства Республики Дагестан от 16.12.2011г.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2011, № 24, ст. 1226);</w:t>
      </w:r>
    </w:p>
    <w:p w:rsidR="00FE372F" w:rsidRPr="00C93D04" w:rsidRDefault="00FE372F" w:rsidP="00FE372F">
      <w:pPr>
        <w:autoSpaceDE w:val="0"/>
        <w:autoSpaceDN w:val="0"/>
        <w:adjustRightInd w:val="0"/>
        <w:ind w:firstLine="540"/>
        <w:jc w:val="both"/>
        <w:rPr>
          <w:sz w:val="28"/>
          <w:szCs w:val="28"/>
        </w:rPr>
      </w:pPr>
      <w:r w:rsidRPr="00C93D04">
        <w:rPr>
          <w:sz w:val="28"/>
          <w:szCs w:val="28"/>
        </w:rPr>
        <w:t>Федеральный закон от 06.10.2003г. № 131-ФЗ «Об общих принципах организации местного самоуправления в Российской Федерации».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Настоящий Административный регламент.</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540"/>
        <w:jc w:val="both"/>
        <w:rPr>
          <w:sz w:val="28"/>
          <w:szCs w:val="28"/>
        </w:rPr>
      </w:pPr>
      <w:r>
        <w:rPr>
          <w:sz w:val="28"/>
          <w:szCs w:val="28"/>
        </w:rPr>
        <w:t>7</w:t>
      </w:r>
      <w:r w:rsidRPr="00C93D04">
        <w:rPr>
          <w:sz w:val="28"/>
          <w:szCs w:val="28"/>
        </w:rPr>
        <w:t>. Перечень документов, необходимых для предоставления муниципальной услуги</w:t>
      </w:r>
      <w:r>
        <w:rPr>
          <w:sz w:val="28"/>
          <w:szCs w:val="28"/>
        </w:rPr>
        <w:t xml:space="preserve"> в соответствии с частью </w:t>
      </w:r>
      <w:proofErr w:type="gramStart"/>
      <w:r>
        <w:rPr>
          <w:sz w:val="28"/>
          <w:szCs w:val="28"/>
        </w:rPr>
        <w:t xml:space="preserve">7 </w:t>
      </w:r>
      <w:r w:rsidRPr="00C93D04">
        <w:rPr>
          <w:sz w:val="28"/>
          <w:szCs w:val="28"/>
        </w:rPr>
        <w:t xml:space="preserve"> статьи</w:t>
      </w:r>
      <w:proofErr w:type="gramEnd"/>
      <w:r w:rsidRPr="00C93D04">
        <w:rPr>
          <w:sz w:val="28"/>
          <w:szCs w:val="28"/>
        </w:rPr>
        <w:t xml:space="preserve"> 51 Градостроительного кодекса РФ.</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 Для принятия решения о выдаче разрешения на строительство необходимы следующие документы:</w:t>
      </w:r>
    </w:p>
    <w:p w:rsidR="00FE372F" w:rsidRPr="00C93D04" w:rsidRDefault="00FE372F" w:rsidP="00FE372F">
      <w:pPr>
        <w:autoSpaceDE w:val="0"/>
        <w:autoSpaceDN w:val="0"/>
        <w:adjustRightInd w:val="0"/>
        <w:ind w:firstLine="540"/>
        <w:jc w:val="both"/>
        <w:rPr>
          <w:sz w:val="28"/>
          <w:szCs w:val="28"/>
        </w:rPr>
      </w:pPr>
      <w:r w:rsidRPr="00C93D04">
        <w:rPr>
          <w:sz w:val="28"/>
          <w:szCs w:val="28"/>
        </w:rPr>
        <w:t>1) заявление о выдаче разрешения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2) правоустанавливающие документы на земельный участок (представляются заявителем самостоятельно, возможно получение по каналам межведомственного взаимодействия);</w:t>
      </w:r>
    </w:p>
    <w:p w:rsidR="00FE372F" w:rsidRPr="00C93D04" w:rsidRDefault="00FE372F" w:rsidP="00FE372F">
      <w:pPr>
        <w:autoSpaceDE w:val="0"/>
        <w:autoSpaceDN w:val="0"/>
        <w:adjustRightInd w:val="0"/>
        <w:ind w:firstLine="540"/>
        <w:jc w:val="both"/>
        <w:rPr>
          <w:sz w:val="28"/>
          <w:szCs w:val="28"/>
        </w:rPr>
      </w:pPr>
      <w:r w:rsidRPr="00C93D04">
        <w:rPr>
          <w:sz w:val="28"/>
          <w:szCs w:val="28"/>
        </w:rPr>
        <w:t>3) градостроительный план земельного участка или реквизиты проекта планировки территории и проект межевания территории для линейного объекта (представляется заявителем самостоятельно, возможно получение по каналам межведомственного взаимодействия);</w:t>
      </w:r>
    </w:p>
    <w:p w:rsidR="00FE372F" w:rsidRPr="00C93D04" w:rsidRDefault="00FE372F" w:rsidP="00FE372F">
      <w:pPr>
        <w:autoSpaceDE w:val="0"/>
        <w:autoSpaceDN w:val="0"/>
        <w:adjustRightInd w:val="0"/>
        <w:ind w:firstLine="540"/>
        <w:jc w:val="both"/>
        <w:rPr>
          <w:sz w:val="28"/>
          <w:szCs w:val="28"/>
        </w:rPr>
      </w:pPr>
      <w:r w:rsidRPr="00C93D04">
        <w:rPr>
          <w:sz w:val="28"/>
          <w:szCs w:val="28"/>
        </w:rPr>
        <w:t>4) материалы, содержащиеся в проектной документации: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а) пояснительная записка;</w:t>
      </w:r>
    </w:p>
    <w:p w:rsidR="00FE372F" w:rsidRPr="00C93D04" w:rsidRDefault="00FE372F" w:rsidP="00FE372F">
      <w:pPr>
        <w:autoSpaceDE w:val="0"/>
        <w:autoSpaceDN w:val="0"/>
        <w:adjustRightInd w:val="0"/>
        <w:ind w:firstLine="540"/>
        <w:jc w:val="both"/>
        <w:rPr>
          <w:sz w:val="28"/>
          <w:szCs w:val="28"/>
        </w:rPr>
      </w:pPr>
      <w:r w:rsidRPr="00C93D04">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C93D04">
        <w:rPr>
          <w:sz w:val="28"/>
          <w:szCs w:val="28"/>
        </w:rPr>
        <w:lastRenderedPageBreak/>
        <w:t>составе документации по планировке территории применительно к линейным объектам;</w:t>
      </w:r>
    </w:p>
    <w:p w:rsidR="00FE372F" w:rsidRPr="00C93D04" w:rsidRDefault="00FE372F" w:rsidP="00FE372F">
      <w:pPr>
        <w:autoSpaceDE w:val="0"/>
        <w:autoSpaceDN w:val="0"/>
        <w:adjustRightInd w:val="0"/>
        <w:ind w:firstLine="540"/>
        <w:jc w:val="both"/>
        <w:rPr>
          <w:sz w:val="28"/>
          <w:szCs w:val="28"/>
        </w:rPr>
      </w:pPr>
      <w:proofErr w:type="gramStart"/>
      <w:r>
        <w:rPr>
          <w:sz w:val="28"/>
          <w:szCs w:val="28"/>
        </w:rPr>
        <w:t xml:space="preserve">г) </w:t>
      </w:r>
      <w:r w:rsidRPr="00C93D04">
        <w:rPr>
          <w:sz w:val="28"/>
          <w:szCs w:val="28"/>
        </w:rPr>
        <w:t xml:space="preserve"> архитектурные</w:t>
      </w:r>
      <w:proofErr w:type="gramEnd"/>
      <w:r w:rsidRPr="00C93D04">
        <w:rPr>
          <w:sz w:val="28"/>
          <w:szCs w:val="28"/>
        </w:rPr>
        <w:t xml:space="preserve"> решения;</w:t>
      </w:r>
    </w:p>
    <w:p w:rsidR="00FE372F" w:rsidRPr="00C93D04" w:rsidRDefault="00FE372F" w:rsidP="00FE372F">
      <w:pPr>
        <w:autoSpaceDE w:val="0"/>
        <w:autoSpaceDN w:val="0"/>
        <w:adjustRightInd w:val="0"/>
        <w:ind w:firstLine="540"/>
        <w:jc w:val="both"/>
        <w:rPr>
          <w:sz w:val="28"/>
          <w:szCs w:val="28"/>
        </w:rPr>
      </w:pPr>
      <w:r w:rsidRPr="00C93D0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72F" w:rsidRPr="00C93D04" w:rsidRDefault="00FE372F" w:rsidP="00FE372F">
      <w:pPr>
        <w:autoSpaceDE w:val="0"/>
        <w:autoSpaceDN w:val="0"/>
        <w:adjustRightInd w:val="0"/>
        <w:ind w:firstLine="540"/>
        <w:jc w:val="both"/>
        <w:rPr>
          <w:sz w:val="28"/>
          <w:szCs w:val="28"/>
        </w:rPr>
      </w:pPr>
      <w:r w:rsidRPr="00C93D04">
        <w:rPr>
          <w:sz w:val="28"/>
          <w:szCs w:val="28"/>
        </w:rPr>
        <w:t>е) проект организации строительства объекта капитального строительства;</w:t>
      </w:r>
    </w:p>
    <w:p w:rsidR="00FE372F" w:rsidRDefault="00FE372F" w:rsidP="00FE372F">
      <w:pPr>
        <w:autoSpaceDE w:val="0"/>
        <w:autoSpaceDN w:val="0"/>
        <w:adjustRightInd w:val="0"/>
        <w:ind w:firstLine="540"/>
        <w:jc w:val="both"/>
        <w:rPr>
          <w:sz w:val="28"/>
          <w:szCs w:val="28"/>
        </w:rPr>
      </w:pPr>
      <w:r w:rsidRPr="00C93D04">
        <w:rPr>
          <w:sz w:val="28"/>
          <w:szCs w:val="28"/>
        </w:rPr>
        <w:t>ж) проект организации работ по сносу или демонтажу объектов капитального строительства, их частей;</w:t>
      </w:r>
    </w:p>
    <w:p w:rsidR="00FE372F" w:rsidRPr="00C93D04" w:rsidRDefault="00FE372F" w:rsidP="00FE372F">
      <w:pPr>
        <w:autoSpaceDE w:val="0"/>
        <w:autoSpaceDN w:val="0"/>
        <w:adjustRightInd w:val="0"/>
        <w:ind w:firstLine="540"/>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статьёй 49 настоящего Кодекса;</w:t>
      </w:r>
    </w:p>
    <w:p w:rsidR="00FE372F" w:rsidRPr="00C93D04" w:rsidRDefault="00FE372F" w:rsidP="00FE372F">
      <w:pPr>
        <w:pStyle w:val="ConsPlusNormal"/>
        <w:ind w:firstLine="540"/>
        <w:jc w:val="both"/>
        <w:outlineLvl w:val="1"/>
        <w:rPr>
          <w:rFonts w:ascii="Times New Roman" w:hAnsi="Times New Roman" w:cs="Times New Roman"/>
          <w:sz w:val="28"/>
          <w:szCs w:val="28"/>
        </w:rPr>
      </w:pPr>
      <w:r w:rsidRPr="00C93D04">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C93D04">
          <w:rPr>
            <w:rFonts w:ascii="Times New Roman" w:hAnsi="Times New Roman" w:cs="Times New Roman"/>
            <w:color w:val="0000FF"/>
            <w:sz w:val="28"/>
            <w:szCs w:val="28"/>
          </w:rPr>
          <w:t>частью 12.1 статьи 48</w:t>
        </w:r>
      </w:hyperlink>
      <w:r w:rsidRPr="00C93D04">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18" w:history="1">
        <w:r w:rsidRPr="00C93D04">
          <w:rPr>
            <w:rFonts w:ascii="Times New Roman" w:hAnsi="Times New Roman" w:cs="Times New Roman"/>
            <w:color w:val="0000FF"/>
            <w:sz w:val="28"/>
            <w:szCs w:val="28"/>
          </w:rPr>
          <w:t>статьей 49</w:t>
        </w:r>
      </w:hyperlink>
      <w:r w:rsidRPr="00C93D04">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9" w:history="1">
        <w:r w:rsidRPr="00C93D04">
          <w:rPr>
            <w:rFonts w:ascii="Times New Roman" w:hAnsi="Times New Roman" w:cs="Times New Roman"/>
            <w:color w:val="0000FF"/>
            <w:sz w:val="28"/>
            <w:szCs w:val="28"/>
          </w:rPr>
          <w:t>частью 3.4 статьи 49</w:t>
        </w:r>
      </w:hyperlink>
      <w:r w:rsidRPr="00C93D04">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history="1">
        <w:r w:rsidRPr="00C93D04">
          <w:rPr>
            <w:rFonts w:ascii="Times New Roman" w:hAnsi="Times New Roman" w:cs="Times New Roman"/>
            <w:color w:val="0000FF"/>
            <w:sz w:val="28"/>
            <w:szCs w:val="28"/>
          </w:rPr>
          <w:t>частью 6 статьи 49</w:t>
        </w:r>
      </w:hyperlink>
      <w:r w:rsidRPr="00C93D04">
        <w:rPr>
          <w:rFonts w:ascii="Times New Roman" w:hAnsi="Times New Roman" w:cs="Times New Roman"/>
          <w:sz w:val="28"/>
          <w:szCs w:val="28"/>
        </w:rPr>
        <w:t xml:space="preserve"> Градостроительного кодекса РФ;</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93D04">
          <w:rPr>
            <w:color w:val="0000FF"/>
            <w:sz w:val="28"/>
            <w:szCs w:val="28"/>
          </w:rPr>
          <w:t>статьей 40</w:t>
        </w:r>
      </w:hyperlink>
      <w:r w:rsidRPr="00C93D04">
        <w:rPr>
          <w:sz w:val="28"/>
          <w:szCs w:val="28"/>
        </w:rPr>
        <w:t xml:space="preserve"> Градостроительного кодекса РФ) (представляется заявителем самостоятельно, возможно получение по каналам межведомственного взаимодействия);</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22" w:history="1">
        <w:r w:rsidRPr="00C93D04">
          <w:rPr>
            <w:color w:val="0000FF"/>
            <w:sz w:val="28"/>
            <w:szCs w:val="28"/>
          </w:rPr>
          <w:t>пункте 7.1</w:t>
        </w:r>
      </w:hyperlink>
      <w:r w:rsidRPr="00C93D04">
        <w:rPr>
          <w:sz w:val="28"/>
          <w:szCs w:val="28"/>
        </w:rPr>
        <w:t xml:space="preserve"> случаев реконструкции многоквартирного дома;</w:t>
      </w:r>
    </w:p>
    <w:p w:rsidR="00FE372F" w:rsidRPr="00C93D04" w:rsidRDefault="00FE372F" w:rsidP="00FE372F">
      <w:pPr>
        <w:pStyle w:val="ConsPlusNormal"/>
        <w:ind w:firstLine="540"/>
        <w:jc w:val="both"/>
        <w:rPr>
          <w:rFonts w:ascii="Times New Roman" w:hAnsi="Times New Roman" w:cs="Times New Roman"/>
          <w:sz w:val="28"/>
          <w:szCs w:val="28"/>
        </w:rPr>
      </w:pPr>
      <w:r w:rsidRPr="00C93D04">
        <w:rPr>
          <w:rFonts w:ascii="Times New Roman" w:hAnsi="Times New Roman" w:cs="Times New Roman"/>
          <w:sz w:val="28"/>
          <w:szCs w:val="28"/>
        </w:rPr>
        <w:t xml:space="preserve">7.1) решение общего собрания собственников помещений в многоквартирном доме, принятое в соответствии с жилищным </w:t>
      </w:r>
      <w:hyperlink r:id="rId23" w:history="1">
        <w:r w:rsidRPr="00C93D04">
          <w:rPr>
            <w:rFonts w:ascii="Times New Roman" w:hAnsi="Times New Roman" w:cs="Times New Roman"/>
            <w:color w:val="0000FF"/>
            <w:sz w:val="28"/>
            <w:szCs w:val="28"/>
          </w:rPr>
          <w:t>законодательством</w:t>
        </w:r>
      </w:hyperlink>
      <w:r w:rsidRPr="00C93D04">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E372F" w:rsidRPr="00C93D04" w:rsidRDefault="00FE372F" w:rsidP="00FE372F">
      <w:pPr>
        <w:autoSpaceDE w:val="0"/>
        <w:autoSpaceDN w:val="0"/>
        <w:adjustRightInd w:val="0"/>
        <w:ind w:firstLine="540"/>
        <w:jc w:val="both"/>
        <w:rPr>
          <w:sz w:val="28"/>
          <w:szCs w:val="28"/>
        </w:rPr>
      </w:pPr>
      <w:r w:rsidRPr="00C93D04">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372F" w:rsidRPr="00C93D04" w:rsidRDefault="00FE372F" w:rsidP="00FE372F">
      <w:pPr>
        <w:autoSpaceDE w:val="0"/>
        <w:autoSpaceDN w:val="0"/>
        <w:adjustRightInd w:val="0"/>
        <w:ind w:firstLine="540"/>
        <w:jc w:val="both"/>
        <w:outlineLvl w:val="2"/>
        <w:rPr>
          <w:bCs/>
          <w:sz w:val="28"/>
          <w:szCs w:val="28"/>
        </w:rPr>
      </w:pPr>
      <w:r>
        <w:rPr>
          <w:bCs/>
          <w:sz w:val="28"/>
          <w:szCs w:val="28"/>
        </w:rPr>
        <w:t>8</w:t>
      </w:r>
      <w:r w:rsidRPr="00C93D04">
        <w:rPr>
          <w:bCs/>
          <w:sz w:val="28"/>
          <w:szCs w:val="28"/>
        </w:rPr>
        <w:t>. Запрещается требовать от заявителя:</w:t>
      </w:r>
    </w:p>
    <w:p w:rsidR="00FE372F" w:rsidRPr="00C93D04" w:rsidRDefault="00FE372F" w:rsidP="00FE372F">
      <w:pPr>
        <w:autoSpaceDE w:val="0"/>
        <w:autoSpaceDN w:val="0"/>
        <w:adjustRightInd w:val="0"/>
        <w:ind w:firstLine="540"/>
        <w:jc w:val="both"/>
        <w:outlineLvl w:val="2"/>
        <w:rPr>
          <w:bCs/>
          <w:sz w:val="28"/>
          <w:szCs w:val="28"/>
        </w:rPr>
      </w:pPr>
      <w:r w:rsidRPr="00C93D04">
        <w:rPr>
          <w:bCs/>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72F" w:rsidRPr="00C93D04" w:rsidRDefault="00FE372F" w:rsidP="00FE372F">
      <w:pPr>
        <w:autoSpaceDE w:val="0"/>
        <w:autoSpaceDN w:val="0"/>
        <w:adjustRightInd w:val="0"/>
        <w:ind w:firstLine="540"/>
        <w:jc w:val="both"/>
        <w:outlineLvl w:val="2"/>
        <w:rPr>
          <w:bCs/>
          <w:sz w:val="28"/>
          <w:szCs w:val="28"/>
        </w:rPr>
      </w:pPr>
      <w:r w:rsidRPr="00C93D04">
        <w:rPr>
          <w:bCs/>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C93D04">
          <w:rPr>
            <w:rStyle w:val="af4"/>
            <w:bCs/>
            <w:sz w:val="28"/>
            <w:szCs w:val="28"/>
          </w:rPr>
          <w:t>части 6 статьи 7</w:t>
        </w:r>
      </w:hyperlink>
      <w:r w:rsidRPr="00C93D04">
        <w:rPr>
          <w:bCs/>
          <w:sz w:val="28"/>
          <w:szCs w:val="28"/>
          <w:u w:val="single"/>
        </w:rPr>
        <w:t xml:space="preserve"> </w:t>
      </w:r>
      <w:r w:rsidRPr="00C93D04">
        <w:rPr>
          <w:bCs/>
          <w:sz w:val="28"/>
          <w:szCs w:val="28"/>
        </w:rPr>
        <w:t xml:space="preserve">Федерального закона от 27 июля </w:t>
      </w:r>
      <w:smartTag w:uri="urn:schemas-microsoft-com:office:smarttags" w:element="metricconverter">
        <w:smartTagPr>
          <w:attr w:name="ProductID" w:val="2010 г"/>
        </w:smartTagPr>
        <w:r w:rsidRPr="00C93D04">
          <w:rPr>
            <w:bCs/>
            <w:sz w:val="28"/>
            <w:szCs w:val="28"/>
          </w:rPr>
          <w:t>2010 г</w:t>
        </w:r>
      </w:smartTag>
      <w:r w:rsidRPr="00C93D04">
        <w:rPr>
          <w:bCs/>
          <w:sz w:val="28"/>
          <w:szCs w:val="28"/>
        </w:rPr>
        <w:t>. №210-ФЗ «Об организации предоставления государственных и муниципальных услуг».</w:t>
      </w:r>
      <w:r w:rsidRPr="00C93D04">
        <w:rPr>
          <w:sz w:val="28"/>
          <w:szCs w:val="28"/>
        </w:rPr>
        <w:t xml:space="preserve"> </w:t>
      </w:r>
    </w:p>
    <w:p w:rsidR="00FE372F" w:rsidRPr="00C93D04" w:rsidRDefault="00FE372F" w:rsidP="00FE372F">
      <w:pPr>
        <w:autoSpaceDE w:val="0"/>
        <w:autoSpaceDN w:val="0"/>
        <w:adjustRightInd w:val="0"/>
        <w:ind w:firstLine="540"/>
        <w:jc w:val="both"/>
        <w:rPr>
          <w:sz w:val="28"/>
          <w:szCs w:val="28"/>
        </w:rPr>
      </w:pPr>
      <w:r w:rsidRPr="00C93D04">
        <w:rPr>
          <w:sz w:val="28"/>
          <w:szCs w:val="28"/>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выдаче разрешения на строительство.</w:t>
      </w:r>
    </w:p>
    <w:p w:rsidR="00FE372F" w:rsidRPr="009A4B92" w:rsidRDefault="00FE372F" w:rsidP="00FE372F">
      <w:pPr>
        <w:widowControl w:val="0"/>
        <w:suppressAutoHyphens/>
        <w:ind w:firstLine="709"/>
        <w:jc w:val="both"/>
        <w:rPr>
          <w:rFonts w:eastAsia="Calibri"/>
          <w:sz w:val="28"/>
          <w:szCs w:val="28"/>
          <w:lang w:eastAsia="en-US"/>
        </w:rPr>
      </w:pPr>
      <w:r>
        <w:rPr>
          <w:sz w:val="28"/>
          <w:szCs w:val="28"/>
        </w:rPr>
        <w:t>9</w:t>
      </w:r>
      <w:r w:rsidRPr="00C93D04">
        <w:rPr>
          <w:sz w:val="28"/>
          <w:szCs w:val="28"/>
        </w:rPr>
        <w:t xml:space="preserve">. </w:t>
      </w:r>
      <w:r w:rsidRPr="009A4B92">
        <w:rPr>
          <w:rFonts w:eastAsia="Calibri"/>
          <w:sz w:val="28"/>
          <w:szCs w:val="28"/>
          <w:lang w:eastAsia="en-US"/>
        </w:rPr>
        <w:t>Основания для отказа в приеме документов, необходимых для предоставления муниципальной услуги</w:t>
      </w:r>
      <w:r>
        <w:rPr>
          <w:rFonts w:eastAsia="Calibri"/>
          <w:sz w:val="28"/>
          <w:szCs w:val="28"/>
          <w:lang w:eastAsia="en-US"/>
        </w:rPr>
        <w:t xml:space="preserve"> </w:t>
      </w:r>
      <w:r w:rsidRPr="00C93D04">
        <w:rPr>
          <w:sz w:val="28"/>
          <w:szCs w:val="28"/>
        </w:rPr>
        <w:t xml:space="preserve">(приложение № </w:t>
      </w:r>
      <w:r>
        <w:rPr>
          <w:sz w:val="28"/>
          <w:szCs w:val="28"/>
        </w:rPr>
        <w:t>3</w:t>
      </w:r>
      <w:r w:rsidRPr="00C93D04">
        <w:rPr>
          <w:sz w:val="28"/>
          <w:szCs w:val="28"/>
        </w:rPr>
        <w:t xml:space="preserve"> к настоящему Регламенту)</w:t>
      </w:r>
      <w:r w:rsidRPr="009A4B92">
        <w:rPr>
          <w:rFonts w:eastAsia="Calibri"/>
          <w:sz w:val="28"/>
          <w:szCs w:val="28"/>
          <w:lang w:eastAsia="en-US"/>
        </w:rPr>
        <w:t xml:space="preserve">: </w:t>
      </w:r>
    </w:p>
    <w:p w:rsidR="00FE372F" w:rsidRPr="009A4B92" w:rsidRDefault="00FE372F" w:rsidP="00FE372F">
      <w:pPr>
        <w:widowControl w:val="0"/>
        <w:tabs>
          <w:tab w:val="left" w:pos="1134"/>
        </w:tabs>
        <w:suppressAutoHyphens/>
        <w:ind w:firstLine="709"/>
        <w:jc w:val="both"/>
        <w:rPr>
          <w:rFonts w:eastAsia="Calibri"/>
          <w:sz w:val="28"/>
          <w:szCs w:val="28"/>
          <w:lang w:eastAsia="en-US"/>
        </w:rPr>
      </w:pPr>
      <w:r w:rsidRPr="009A4B92">
        <w:rPr>
          <w:rFonts w:eastAsia="Calibri"/>
          <w:sz w:val="28"/>
          <w:szCs w:val="28"/>
          <w:lang w:eastAsia="en-US"/>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FE372F" w:rsidRPr="009A4B92" w:rsidRDefault="00FE372F" w:rsidP="00FE372F">
      <w:pPr>
        <w:widowControl w:val="0"/>
        <w:suppressAutoHyphens/>
        <w:autoSpaceDE w:val="0"/>
        <w:autoSpaceDN w:val="0"/>
        <w:adjustRightInd w:val="0"/>
        <w:ind w:firstLine="709"/>
        <w:jc w:val="both"/>
        <w:rPr>
          <w:rFonts w:eastAsia="Calibri"/>
          <w:sz w:val="28"/>
          <w:szCs w:val="28"/>
          <w:lang w:eastAsia="en-US"/>
        </w:rPr>
      </w:pPr>
      <w:r w:rsidRPr="009A4B92">
        <w:rPr>
          <w:rFonts w:eastAsia="Calibri"/>
          <w:sz w:val="28"/>
          <w:szCs w:val="28"/>
          <w:lang w:eastAsia="en-US"/>
        </w:rPr>
        <w:t>текст письменного (в том числе в форме электронного документа) заявления не поддается прочтению;</w:t>
      </w:r>
    </w:p>
    <w:p w:rsidR="00FE372F" w:rsidRPr="00C93D04" w:rsidRDefault="00FE372F" w:rsidP="00FE372F">
      <w:pPr>
        <w:autoSpaceDE w:val="0"/>
        <w:autoSpaceDN w:val="0"/>
        <w:adjustRightInd w:val="0"/>
        <w:ind w:firstLine="540"/>
        <w:jc w:val="both"/>
        <w:rPr>
          <w:sz w:val="28"/>
          <w:szCs w:val="28"/>
        </w:rPr>
      </w:pPr>
      <w:r w:rsidRPr="00C93D04">
        <w:rPr>
          <w:sz w:val="28"/>
          <w:szCs w:val="28"/>
        </w:rPr>
        <w:t>1</w:t>
      </w:r>
      <w:r>
        <w:rPr>
          <w:sz w:val="28"/>
          <w:szCs w:val="28"/>
        </w:rPr>
        <w:t>0</w:t>
      </w:r>
      <w:r w:rsidRPr="00C93D04">
        <w:rPr>
          <w:sz w:val="28"/>
          <w:szCs w:val="28"/>
        </w:rPr>
        <w:t>.</w:t>
      </w:r>
      <w:r>
        <w:rPr>
          <w:sz w:val="28"/>
          <w:szCs w:val="28"/>
        </w:rPr>
        <w:t xml:space="preserve"> </w:t>
      </w:r>
      <w:r w:rsidRPr="00C93D04">
        <w:rPr>
          <w:sz w:val="28"/>
          <w:szCs w:val="28"/>
        </w:rPr>
        <w:t>Исчерпывающий перечень оснований для отказа в предоставлении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11.1. Основания для отказа в предоставлении муниципальной услуги по выдаче разрешения на строительство предусмотрены </w:t>
      </w:r>
      <w:hyperlink r:id="rId25" w:history="1">
        <w:r w:rsidRPr="00C93D04">
          <w:rPr>
            <w:color w:val="0000FF"/>
            <w:sz w:val="28"/>
            <w:szCs w:val="28"/>
          </w:rPr>
          <w:t>статьей 51</w:t>
        </w:r>
      </w:hyperlink>
      <w:r w:rsidRPr="00C93D04">
        <w:rPr>
          <w:sz w:val="28"/>
          <w:szCs w:val="28"/>
        </w:rPr>
        <w:t xml:space="preserve"> Градостроительного кодекса РФ:</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 объект капитального строительства не относится к объектам, указанным в </w:t>
      </w:r>
      <w:hyperlink r:id="rId26" w:history="1">
        <w:r w:rsidRPr="00C93D04">
          <w:rPr>
            <w:color w:val="0000FF"/>
            <w:sz w:val="28"/>
            <w:szCs w:val="28"/>
          </w:rPr>
          <w:t>части</w:t>
        </w:r>
      </w:hyperlink>
      <w:r w:rsidRPr="00C93D04">
        <w:rPr>
          <w:sz w:val="28"/>
          <w:szCs w:val="28"/>
        </w:rPr>
        <w:t xml:space="preserve"> 1 настоящего Регламента;</w:t>
      </w:r>
    </w:p>
    <w:p w:rsidR="00FE372F" w:rsidRPr="00C93D04" w:rsidRDefault="00FE372F" w:rsidP="00FE372F">
      <w:pPr>
        <w:autoSpaceDE w:val="0"/>
        <w:autoSpaceDN w:val="0"/>
        <w:adjustRightInd w:val="0"/>
        <w:ind w:firstLine="540"/>
        <w:jc w:val="both"/>
        <w:rPr>
          <w:sz w:val="28"/>
          <w:szCs w:val="28"/>
        </w:rPr>
      </w:pPr>
      <w:r w:rsidRPr="00C93D04">
        <w:rPr>
          <w:sz w:val="28"/>
          <w:szCs w:val="28"/>
        </w:rPr>
        <w:t>- отсутствие необходимых для предоставления услуги документов;</w:t>
      </w:r>
    </w:p>
    <w:p w:rsidR="00FE372F" w:rsidRPr="00C93D04" w:rsidRDefault="00FE372F" w:rsidP="00FE372F">
      <w:pPr>
        <w:autoSpaceDE w:val="0"/>
        <w:autoSpaceDN w:val="0"/>
        <w:adjustRightInd w:val="0"/>
        <w:ind w:firstLine="540"/>
        <w:jc w:val="both"/>
        <w:rPr>
          <w:sz w:val="28"/>
          <w:szCs w:val="28"/>
        </w:rPr>
      </w:pPr>
      <w:r w:rsidRPr="00C93D04">
        <w:rPr>
          <w:sz w:val="28"/>
          <w:szCs w:val="28"/>
        </w:rPr>
        <w:t>- несоответствие представленных документов требованиям градостроительного плана земельного участка, а также требованиям проекта планировки территории и проекта межевания территории (в случае выдачи разрешения на строительство линейного объекта);</w:t>
      </w:r>
    </w:p>
    <w:p w:rsidR="00FE372F" w:rsidRPr="00C93D04" w:rsidRDefault="00FE372F" w:rsidP="00FE372F">
      <w:pPr>
        <w:autoSpaceDE w:val="0"/>
        <w:autoSpaceDN w:val="0"/>
        <w:adjustRightInd w:val="0"/>
        <w:ind w:firstLine="540"/>
        <w:jc w:val="both"/>
        <w:rPr>
          <w:sz w:val="28"/>
          <w:szCs w:val="28"/>
        </w:rPr>
      </w:pPr>
      <w:r w:rsidRPr="00C93D0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12. Перечень услуг, необходимых и обязательных для предоставления муниципальной услуги, в том числе сведения о документе (документах), </w:t>
      </w:r>
      <w:r w:rsidRPr="00C93D04">
        <w:rPr>
          <w:sz w:val="28"/>
          <w:szCs w:val="28"/>
        </w:rPr>
        <w:lastRenderedPageBreak/>
        <w:t>выдаваемом (выдаваемых) организациями, участвующими в предоставлении государственной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Изготовление проектной документации на объект капитального строительства.</w:t>
      </w:r>
    </w:p>
    <w:p w:rsidR="00FE372F" w:rsidRPr="00C93D04" w:rsidRDefault="00FE372F" w:rsidP="00FE372F">
      <w:pPr>
        <w:autoSpaceDE w:val="0"/>
        <w:autoSpaceDN w:val="0"/>
        <w:adjustRightInd w:val="0"/>
        <w:ind w:firstLine="540"/>
        <w:jc w:val="both"/>
        <w:rPr>
          <w:sz w:val="28"/>
          <w:szCs w:val="28"/>
        </w:rPr>
      </w:pPr>
      <w:r w:rsidRPr="00C93D04">
        <w:rPr>
          <w:sz w:val="28"/>
          <w:szCs w:val="28"/>
        </w:rPr>
        <w:t>Проведение экспертизы проектной документации.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13. Порядок, размер и основания взимания платы государственной пошлины или иной платы, взимаемой за предоставление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Оплата государственной пошлины или иной платы, взимаемой за предоставление муниципальной услуги по выдаче разрешения на строительство и реконструкцию объектов капитального строительства, не осуществляется.</w:t>
      </w:r>
    </w:p>
    <w:p w:rsidR="00FE372F" w:rsidRPr="00C93D04" w:rsidRDefault="00FE372F" w:rsidP="00FE372F">
      <w:pPr>
        <w:autoSpaceDE w:val="0"/>
        <w:autoSpaceDN w:val="0"/>
        <w:adjustRightInd w:val="0"/>
        <w:ind w:firstLine="540"/>
        <w:jc w:val="both"/>
        <w:rPr>
          <w:sz w:val="28"/>
          <w:szCs w:val="28"/>
        </w:rPr>
      </w:pPr>
      <w:r w:rsidRPr="00C93D04">
        <w:rPr>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FE372F" w:rsidRPr="00C93D04" w:rsidRDefault="00FE372F" w:rsidP="00FE372F">
      <w:pPr>
        <w:autoSpaceDE w:val="0"/>
        <w:autoSpaceDN w:val="0"/>
        <w:adjustRightInd w:val="0"/>
        <w:ind w:firstLine="540"/>
        <w:jc w:val="both"/>
        <w:rPr>
          <w:sz w:val="28"/>
          <w:szCs w:val="28"/>
        </w:rPr>
      </w:pPr>
      <w:r w:rsidRPr="00C93D04">
        <w:rPr>
          <w:sz w:val="28"/>
          <w:szCs w:val="28"/>
        </w:rPr>
        <w:t>15. Срок и порядок регистрации заявления заявителя о предоставлении муниципальной услуги, в том числе в электронной форме.</w:t>
      </w:r>
    </w:p>
    <w:p w:rsidR="00FE372F" w:rsidRPr="00C93D04" w:rsidRDefault="00FE372F" w:rsidP="00FE372F">
      <w:pPr>
        <w:autoSpaceDE w:val="0"/>
        <w:autoSpaceDN w:val="0"/>
        <w:adjustRightInd w:val="0"/>
        <w:ind w:firstLine="540"/>
        <w:jc w:val="both"/>
        <w:rPr>
          <w:sz w:val="28"/>
          <w:szCs w:val="28"/>
        </w:rPr>
      </w:pPr>
      <w:r w:rsidRPr="00C93D04">
        <w:rPr>
          <w:sz w:val="28"/>
          <w:szCs w:val="28"/>
        </w:rPr>
        <w:t>Прием и регистрацию заявления осуществляет должностное лицо Администрации, ответственное за исполнение муниципальной услуги и назначенное приказом Главы Администрации, не позднее одного рабочего дня, следующего за днем получения такого заявления почтовым отправлением, либо в день его представления лично заявителем или направленного в электронной форме.</w:t>
      </w:r>
    </w:p>
    <w:p w:rsidR="00FE372F" w:rsidRPr="00C93D04" w:rsidRDefault="00FE372F" w:rsidP="00FE372F">
      <w:pPr>
        <w:autoSpaceDE w:val="0"/>
        <w:autoSpaceDN w:val="0"/>
        <w:adjustRightInd w:val="0"/>
        <w:ind w:firstLine="540"/>
        <w:jc w:val="both"/>
        <w:rPr>
          <w:sz w:val="28"/>
          <w:szCs w:val="28"/>
        </w:rPr>
      </w:pPr>
      <w:r w:rsidRPr="00C93D04">
        <w:rPr>
          <w:sz w:val="28"/>
          <w:szCs w:val="28"/>
        </w:rPr>
        <w:t>16. Требования к помещениям, в которых предоставляется муниципальная услуга, к местам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16.1. Прием и консультирование заявителей осуществляются на рабочих местах специалистов Администрации, осуществляющих подготовку и выдачу разрешений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16.2.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E372F" w:rsidRPr="00C93D04" w:rsidRDefault="00FE372F" w:rsidP="00FE372F">
      <w:pPr>
        <w:autoSpaceDE w:val="0"/>
        <w:autoSpaceDN w:val="0"/>
        <w:adjustRightInd w:val="0"/>
        <w:ind w:firstLine="540"/>
        <w:jc w:val="both"/>
        <w:rPr>
          <w:sz w:val="28"/>
          <w:szCs w:val="28"/>
        </w:rPr>
      </w:pPr>
      <w:r w:rsidRPr="00C93D04">
        <w:rPr>
          <w:sz w:val="28"/>
          <w:szCs w:val="28"/>
        </w:rPr>
        <w:t>16.3. Места ожидания в очереди на предоставление или получение документов должны быть оборудованы стульями, кресельными секциями. Количество мест ожидания - не менее 6.</w:t>
      </w:r>
    </w:p>
    <w:p w:rsidR="00FE372F" w:rsidRPr="00C93D04" w:rsidRDefault="00FE372F" w:rsidP="00FE372F">
      <w:pPr>
        <w:autoSpaceDE w:val="0"/>
        <w:autoSpaceDN w:val="0"/>
        <w:adjustRightInd w:val="0"/>
        <w:ind w:firstLine="540"/>
        <w:jc w:val="both"/>
        <w:rPr>
          <w:sz w:val="28"/>
          <w:szCs w:val="28"/>
        </w:rPr>
      </w:pPr>
      <w:r w:rsidRPr="00C93D04">
        <w:rPr>
          <w:sz w:val="28"/>
          <w:szCs w:val="28"/>
        </w:rPr>
        <w:t>16.4. Кабинеты приема заявителей должны быть оборудованы информационными табличками с указанием:</w:t>
      </w:r>
    </w:p>
    <w:p w:rsidR="00FE372F" w:rsidRPr="00C93D04" w:rsidRDefault="00FE372F" w:rsidP="00FE372F">
      <w:pPr>
        <w:autoSpaceDE w:val="0"/>
        <w:autoSpaceDN w:val="0"/>
        <w:adjustRightInd w:val="0"/>
        <w:ind w:firstLine="540"/>
        <w:jc w:val="both"/>
        <w:rPr>
          <w:sz w:val="28"/>
          <w:szCs w:val="28"/>
        </w:rPr>
      </w:pPr>
      <w:r w:rsidRPr="00C93D04">
        <w:rPr>
          <w:sz w:val="28"/>
          <w:szCs w:val="28"/>
        </w:rPr>
        <w:t>номера кабинета;</w:t>
      </w:r>
    </w:p>
    <w:p w:rsidR="00FE372F" w:rsidRPr="00C93D04" w:rsidRDefault="00FE372F" w:rsidP="00FE372F">
      <w:pPr>
        <w:autoSpaceDE w:val="0"/>
        <w:autoSpaceDN w:val="0"/>
        <w:adjustRightInd w:val="0"/>
        <w:ind w:firstLine="540"/>
        <w:jc w:val="both"/>
        <w:rPr>
          <w:sz w:val="28"/>
          <w:szCs w:val="28"/>
        </w:rPr>
      </w:pPr>
      <w:r w:rsidRPr="00C93D04">
        <w:rPr>
          <w:sz w:val="28"/>
          <w:szCs w:val="28"/>
        </w:rPr>
        <w:t>режима работы, времени перерыва на обед.</w:t>
      </w:r>
    </w:p>
    <w:p w:rsidR="00FE372F" w:rsidRPr="00C93D04" w:rsidRDefault="00FE372F" w:rsidP="00FE372F">
      <w:pPr>
        <w:autoSpaceDE w:val="0"/>
        <w:autoSpaceDN w:val="0"/>
        <w:adjustRightInd w:val="0"/>
        <w:ind w:firstLine="540"/>
        <w:jc w:val="both"/>
        <w:rPr>
          <w:sz w:val="28"/>
          <w:szCs w:val="28"/>
        </w:rPr>
      </w:pPr>
      <w:r w:rsidRPr="00C93D04">
        <w:rPr>
          <w:sz w:val="28"/>
          <w:szCs w:val="28"/>
        </w:rPr>
        <w:t>16.5. Рабочие места специалистов оборудуются персональными компьютерами с возможностью доступа к необходимым информационным базам данных, печатающим и сканирующим устройствам.</w:t>
      </w:r>
    </w:p>
    <w:p w:rsidR="00FE372F" w:rsidRPr="00C93D04" w:rsidRDefault="00FE372F" w:rsidP="00FE372F">
      <w:pPr>
        <w:autoSpaceDE w:val="0"/>
        <w:autoSpaceDN w:val="0"/>
        <w:adjustRightInd w:val="0"/>
        <w:ind w:firstLine="540"/>
        <w:jc w:val="both"/>
        <w:rPr>
          <w:sz w:val="28"/>
          <w:szCs w:val="28"/>
        </w:rPr>
      </w:pPr>
      <w:r w:rsidRPr="00C93D04">
        <w:rPr>
          <w:sz w:val="28"/>
          <w:szCs w:val="28"/>
        </w:rPr>
        <w:t>17. Показатели доступности и качества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17.1. С целью оценки доступности и качества муниципальных услуг используются следующие индикаторы и показатели:</w:t>
      </w:r>
    </w:p>
    <w:p w:rsidR="00FE372F" w:rsidRPr="00C93D04" w:rsidRDefault="00FE372F" w:rsidP="00FE372F">
      <w:pPr>
        <w:autoSpaceDE w:val="0"/>
        <w:autoSpaceDN w:val="0"/>
        <w:adjustRightInd w:val="0"/>
        <w:ind w:firstLine="540"/>
        <w:jc w:val="both"/>
        <w:rPr>
          <w:sz w:val="28"/>
          <w:szCs w:val="28"/>
        </w:rPr>
      </w:pPr>
      <w:r w:rsidRPr="00C93D04">
        <w:rPr>
          <w:sz w:val="28"/>
          <w:szCs w:val="28"/>
        </w:rPr>
        <w:t>- возможность сдать заявление по предварительной телефонной записи;</w:t>
      </w:r>
    </w:p>
    <w:p w:rsidR="00FE372F" w:rsidRPr="00C93D04" w:rsidRDefault="00FE372F" w:rsidP="00FE372F">
      <w:pPr>
        <w:autoSpaceDE w:val="0"/>
        <w:autoSpaceDN w:val="0"/>
        <w:adjustRightInd w:val="0"/>
        <w:ind w:firstLine="540"/>
        <w:jc w:val="both"/>
        <w:rPr>
          <w:sz w:val="28"/>
          <w:szCs w:val="28"/>
        </w:rPr>
      </w:pPr>
      <w:r w:rsidRPr="00C93D04">
        <w:rPr>
          <w:sz w:val="28"/>
          <w:szCs w:val="28"/>
        </w:rPr>
        <w:lastRenderedPageBreak/>
        <w:t>-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 на официальном сайте Администрации, посредством электронной почты, телефонной и почтовой связи;</w:t>
      </w:r>
    </w:p>
    <w:p w:rsidR="00FE372F" w:rsidRPr="00C93D04" w:rsidRDefault="00FE372F" w:rsidP="00FE372F">
      <w:pPr>
        <w:autoSpaceDE w:val="0"/>
        <w:autoSpaceDN w:val="0"/>
        <w:adjustRightInd w:val="0"/>
        <w:ind w:firstLine="540"/>
        <w:jc w:val="both"/>
        <w:rPr>
          <w:sz w:val="28"/>
          <w:szCs w:val="28"/>
        </w:rPr>
      </w:pPr>
      <w:r w:rsidRPr="00C93D04">
        <w:rPr>
          <w:sz w:val="28"/>
          <w:szCs w:val="28"/>
        </w:rPr>
        <w:t>- возможность получения информации о процедуре предоставления муниципальной услуги на официальном сайте Администрации, информационных стендах Администрации, с использованием справочных телефонов и электронного информирования, непосредственно в Администрации;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 возможность получения муниципальной услуги через МФЦ.</w:t>
      </w:r>
    </w:p>
    <w:p w:rsidR="00FE372F" w:rsidRPr="00C93D04" w:rsidRDefault="00FE372F" w:rsidP="00FE372F">
      <w:pPr>
        <w:autoSpaceDE w:val="0"/>
        <w:autoSpaceDN w:val="0"/>
        <w:adjustRightInd w:val="0"/>
        <w:ind w:firstLine="540"/>
        <w:jc w:val="both"/>
        <w:rPr>
          <w:sz w:val="28"/>
          <w:szCs w:val="28"/>
        </w:rPr>
      </w:pPr>
      <w:r w:rsidRPr="00C93D04">
        <w:rPr>
          <w:sz w:val="28"/>
          <w:szCs w:val="28"/>
        </w:rPr>
        <w:t>17.2. Заявитель, обратившийся в Администрацию за получением муниципальной услуги, в обязательном порядке информируется:</w:t>
      </w:r>
    </w:p>
    <w:p w:rsidR="00FE372F" w:rsidRPr="00C93D04" w:rsidRDefault="00FE372F" w:rsidP="00FE372F">
      <w:pPr>
        <w:autoSpaceDE w:val="0"/>
        <w:autoSpaceDN w:val="0"/>
        <w:adjustRightInd w:val="0"/>
        <w:ind w:firstLine="540"/>
        <w:jc w:val="both"/>
        <w:rPr>
          <w:sz w:val="28"/>
          <w:szCs w:val="28"/>
        </w:rPr>
      </w:pPr>
      <w:r w:rsidRPr="00C93D04">
        <w:rPr>
          <w:sz w:val="28"/>
          <w:szCs w:val="28"/>
        </w:rPr>
        <w:t>о сроке предоставления муниципальной услуги и порядке ее получения;</w:t>
      </w:r>
    </w:p>
    <w:p w:rsidR="00FE372F" w:rsidRPr="00C93D04" w:rsidRDefault="00FE372F" w:rsidP="00FE372F">
      <w:pPr>
        <w:autoSpaceDE w:val="0"/>
        <w:autoSpaceDN w:val="0"/>
        <w:adjustRightInd w:val="0"/>
        <w:ind w:firstLine="540"/>
        <w:jc w:val="both"/>
        <w:rPr>
          <w:sz w:val="28"/>
          <w:szCs w:val="28"/>
        </w:rPr>
      </w:pPr>
      <w:r w:rsidRPr="00C93D04">
        <w:rPr>
          <w:sz w:val="28"/>
          <w:szCs w:val="28"/>
        </w:rPr>
        <w:t>об отказе в предоставлении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17.3. Взаимодействие заявителя с должностными лицами при предоставлении муниципальной услуги осуществляется при подаче заявления - 15 минут. Максимальное время взаимодействия при получении результата - 15 минут.</w:t>
      </w:r>
    </w:p>
    <w:p w:rsidR="00FE372F" w:rsidRPr="00C93D04" w:rsidRDefault="00FE372F" w:rsidP="00FE372F">
      <w:pPr>
        <w:autoSpaceDE w:val="0"/>
        <w:autoSpaceDN w:val="0"/>
        <w:adjustRightInd w:val="0"/>
        <w:ind w:firstLine="540"/>
        <w:jc w:val="both"/>
        <w:rPr>
          <w:sz w:val="28"/>
          <w:szCs w:val="28"/>
        </w:rPr>
      </w:pPr>
      <w:r w:rsidRPr="00C93D04">
        <w:rPr>
          <w:sz w:val="28"/>
          <w:szCs w:val="28"/>
        </w:rPr>
        <w:t>18. Сроки и последовательность оказания муниципальной услуги в электронной форме устанавливаются аналогично вышеизложенным пунктам.</w:t>
      </w:r>
    </w:p>
    <w:p w:rsidR="00FE372F" w:rsidRPr="00C93D04" w:rsidRDefault="00FE372F" w:rsidP="00FE372F">
      <w:pPr>
        <w:autoSpaceDE w:val="0"/>
        <w:autoSpaceDN w:val="0"/>
        <w:adjustRightInd w:val="0"/>
        <w:jc w:val="both"/>
        <w:rPr>
          <w:sz w:val="28"/>
          <w:szCs w:val="28"/>
        </w:rPr>
      </w:pPr>
    </w:p>
    <w:p w:rsidR="00FE372F" w:rsidRPr="00C93D04" w:rsidRDefault="00FE372F" w:rsidP="00FE372F">
      <w:pPr>
        <w:autoSpaceDE w:val="0"/>
        <w:autoSpaceDN w:val="0"/>
        <w:adjustRightInd w:val="0"/>
        <w:jc w:val="center"/>
        <w:outlineLvl w:val="1"/>
        <w:rPr>
          <w:b/>
          <w:sz w:val="28"/>
          <w:szCs w:val="28"/>
        </w:rPr>
      </w:pPr>
      <w:r w:rsidRPr="00C93D04">
        <w:rPr>
          <w:b/>
          <w:sz w:val="28"/>
          <w:szCs w:val="28"/>
        </w:rPr>
        <w:t>III. Состав, последовательность и сроки выполнения</w:t>
      </w:r>
    </w:p>
    <w:p w:rsidR="00FE372F" w:rsidRPr="00C93D04" w:rsidRDefault="00FE372F" w:rsidP="00FE372F">
      <w:pPr>
        <w:autoSpaceDE w:val="0"/>
        <w:autoSpaceDN w:val="0"/>
        <w:adjustRightInd w:val="0"/>
        <w:jc w:val="center"/>
        <w:rPr>
          <w:b/>
          <w:sz w:val="28"/>
          <w:szCs w:val="28"/>
        </w:rPr>
      </w:pPr>
      <w:r w:rsidRPr="00C93D04">
        <w:rPr>
          <w:b/>
          <w:sz w:val="28"/>
          <w:szCs w:val="28"/>
        </w:rPr>
        <w:t>административных процедур (действий), требования</w:t>
      </w:r>
    </w:p>
    <w:p w:rsidR="00FE372F" w:rsidRPr="00C93D04" w:rsidRDefault="00FE372F" w:rsidP="00FE372F">
      <w:pPr>
        <w:autoSpaceDE w:val="0"/>
        <w:autoSpaceDN w:val="0"/>
        <w:adjustRightInd w:val="0"/>
        <w:jc w:val="center"/>
        <w:rPr>
          <w:b/>
          <w:sz w:val="28"/>
          <w:szCs w:val="28"/>
        </w:rPr>
      </w:pPr>
      <w:r w:rsidRPr="00C93D04">
        <w:rPr>
          <w:b/>
          <w:sz w:val="28"/>
          <w:szCs w:val="28"/>
        </w:rPr>
        <w:t>к их выполнению, в том числе особенности выполнения</w:t>
      </w:r>
    </w:p>
    <w:p w:rsidR="00FE372F" w:rsidRPr="00C93D04" w:rsidRDefault="00FE372F" w:rsidP="00FE372F">
      <w:pPr>
        <w:autoSpaceDE w:val="0"/>
        <w:autoSpaceDN w:val="0"/>
        <w:adjustRightInd w:val="0"/>
        <w:jc w:val="center"/>
        <w:rPr>
          <w:b/>
          <w:sz w:val="28"/>
          <w:szCs w:val="28"/>
        </w:rPr>
      </w:pPr>
      <w:r w:rsidRPr="00C93D04">
        <w:rPr>
          <w:b/>
          <w:sz w:val="28"/>
          <w:szCs w:val="28"/>
        </w:rPr>
        <w:t>административных процедур (действий) в электронной форме</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540"/>
        <w:jc w:val="both"/>
        <w:rPr>
          <w:sz w:val="28"/>
          <w:szCs w:val="28"/>
        </w:rPr>
      </w:pPr>
      <w:r w:rsidRPr="00C93D04">
        <w:rPr>
          <w:sz w:val="28"/>
          <w:szCs w:val="28"/>
        </w:rPr>
        <w:t>Предоставление муниципальной услуги по выдаче разрешения на строительство и реконструкцию объе</w:t>
      </w:r>
      <w:r>
        <w:rPr>
          <w:sz w:val="28"/>
          <w:szCs w:val="28"/>
        </w:rPr>
        <w:t>ктов капитального строительства</w:t>
      </w:r>
      <w:r w:rsidRPr="00C93D04">
        <w:rPr>
          <w:sz w:val="28"/>
          <w:szCs w:val="28"/>
        </w:rPr>
        <w:t xml:space="preserve"> включает в себя следующие административные процедуры:</w:t>
      </w:r>
    </w:p>
    <w:p w:rsidR="00FE372F" w:rsidRPr="00C93D04" w:rsidRDefault="00FE372F" w:rsidP="00FE372F">
      <w:pPr>
        <w:autoSpaceDE w:val="0"/>
        <w:autoSpaceDN w:val="0"/>
        <w:adjustRightInd w:val="0"/>
        <w:ind w:firstLine="540"/>
        <w:jc w:val="both"/>
        <w:rPr>
          <w:sz w:val="28"/>
          <w:szCs w:val="28"/>
        </w:rPr>
      </w:pPr>
      <w:r w:rsidRPr="00C93D04">
        <w:rPr>
          <w:sz w:val="28"/>
          <w:szCs w:val="28"/>
        </w:rPr>
        <w:t>1. Прием заявления и документов (в том числе по почте и в электронной форме) специалистом Администрации, регистрация документов.</w:t>
      </w:r>
    </w:p>
    <w:p w:rsidR="00FE372F" w:rsidRPr="00C93D04" w:rsidRDefault="00FE372F" w:rsidP="00FE372F">
      <w:pPr>
        <w:autoSpaceDE w:val="0"/>
        <w:autoSpaceDN w:val="0"/>
        <w:adjustRightInd w:val="0"/>
        <w:ind w:firstLine="540"/>
        <w:jc w:val="both"/>
        <w:rPr>
          <w:sz w:val="28"/>
          <w:szCs w:val="28"/>
        </w:rPr>
      </w:pPr>
      <w:r w:rsidRPr="00C93D04">
        <w:rPr>
          <w:sz w:val="28"/>
          <w:szCs w:val="28"/>
        </w:rPr>
        <w:t>2. Проверка специалистом Администрации документов на комплектность и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 территории.</w:t>
      </w:r>
    </w:p>
    <w:p w:rsidR="00FE372F" w:rsidRPr="00C93D04" w:rsidRDefault="00FE372F" w:rsidP="00FE372F">
      <w:pPr>
        <w:autoSpaceDE w:val="0"/>
        <w:autoSpaceDN w:val="0"/>
        <w:adjustRightInd w:val="0"/>
        <w:ind w:firstLine="540"/>
        <w:jc w:val="both"/>
        <w:rPr>
          <w:sz w:val="28"/>
          <w:szCs w:val="28"/>
        </w:rPr>
      </w:pPr>
      <w:r w:rsidRPr="00C93D04">
        <w:rPr>
          <w:sz w:val="28"/>
          <w:szCs w:val="28"/>
        </w:rPr>
        <w:t>3. Выдача разрешения на строительство или отказа, являющегося результатом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3.1. Юридическим фактом, являющимся основанием для предоставления муниципальной услуги по выдаче разрешения на строительство и реконструкцию объектов капитального строительства, является регистрация в Администрации письменного заявления на получение разрешения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w:t>
      </w:r>
      <w:hyperlink r:id="rId27" w:history="1">
        <w:r w:rsidRPr="00C93D04">
          <w:rPr>
            <w:color w:val="0000FF"/>
            <w:sz w:val="28"/>
            <w:szCs w:val="28"/>
          </w:rPr>
          <w:t>Заявление</w:t>
        </w:r>
      </w:hyperlink>
      <w:r w:rsidRPr="00C93D04">
        <w:rPr>
          <w:sz w:val="28"/>
          <w:szCs w:val="28"/>
        </w:rPr>
        <w:t xml:space="preserve"> заполняется от руки или машинописным способом по установленной форме приложения № 1 или приложения №1а к Регламенту. </w:t>
      </w:r>
    </w:p>
    <w:p w:rsidR="00FE372F" w:rsidRPr="00C93D04" w:rsidRDefault="00FE372F" w:rsidP="00FE372F">
      <w:pPr>
        <w:autoSpaceDE w:val="0"/>
        <w:autoSpaceDN w:val="0"/>
        <w:adjustRightInd w:val="0"/>
        <w:ind w:firstLine="540"/>
        <w:jc w:val="both"/>
        <w:rPr>
          <w:sz w:val="28"/>
          <w:szCs w:val="28"/>
        </w:rPr>
      </w:pPr>
      <w:r w:rsidRPr="00C93D04">
        <w:rPr>
          <w:sz w:val="28"/>
          <w:szCs w:val="28"/>
        </w:rPr>
        <w:lastRenderedPageBreak/>
        <w:t>3.2. Специалист, ответственный за предоставление муниципальной услуги, фиксирует факт получения от заявителя пакета документов путем записи в Журнале регистрации заявлений о выдаче разрешений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В случае подачи заявления о выдаче разрешения на строительство и </w:t>
      </w:r>
      <w:proofErr w:type="gramStart"/>
      <w:r w:rsidRPr="00C93D04">
        <w:rPr>
          <w:sz w:val="28"/>
          <w:szCs w:val="28"/>
        </w:rPr>
        <w:t>копий</w:t>
      </w:r>
      <w:proofErr w:type="gramEnd"/>
      <w:r w:rsidRPr="00C93D04">
        <w:rPr>
          <w:sz w:val="28"/>
          <w:szCs w:val="28"/>
        </w:rPr>
        <w:t xml:space="preserve"> прилагаемых к нему документов посредством использования электронной передачи данных специалист Администрации, ответственный за исполнение муниципальной услуги, распечатывает поступившие документы и фиксирует факт получения от заявителя пакета документов путем записи в Журнале регистрации заявлений о выдаче разрешений на строительство. Продолжительность данного административного действия составляет 10 минут.</w:t>
      </w:r>
    </w:p>
    <w:p w:rsidR="00FE372F" w:rsidRPr="00C93D04" w:rsidRDefault="00FE372F" w:rsidP="00FE372F">
      <w:pPr>
        <w:autoSpaceDE w:val="0"/>
        <w:autoSpaceDN w:val="0"/>
        <w:adjustRightInd w:val="0"/>
        <w:ind w:firstLine="540"/>
        <w:jc w:val="both"/>
        <w:rPr>
          <w:sz w:val="28"/>
          <w:szCs w:val="28"/>
        </w:rPr>
      </w:pPr>
      <w:r w:rsidRPr="00C93D04">
        <w:rPr>
          <w:sz w:val="28"/>
          <w:szCs w:val="28"/>
        </w:rPr>
        <w:t>4. В течение 2 дней со дня рег</w:t>
      </w:r>
      <w:r>
        <w:rPr>
          <w:sz w:val="28"/>
          <w:szCs w:val="28"/>
        </w:rPr>
        <w:t>истрации поступившего заявления</w:t>
      </w:r>
      <w:r w:rsidRPr="00C93D04">
        <w:rPr>
          <w:sz w:val="28"/>
          <w:szCs w:val="28"/>
        </w:rPr>
        <w:t xml:space="preserve"> специалист Администрации, ответственный за исполнение муниципальной услуги, осуществляет проверку комплектности представленных документов на соответствие требованиям, установленным </w:t>
      </w:r>
      <w:hyperlink r:id="rId28" w:history="1">
        <w:r w:rsidRPr="00C93D04">
          <w:rPr>
            <w:color w:val="0000FF"/>
            <w:sz w:val="28"/>
            <w:szCs w:val="28"/>
          </w:rPr>
          <w:t>п. 6.1 ч. II</w:t>
        </w:r>
      </w:hyperlink>
      <w:r w:rsidRPr="00C93D04">
        <w:rPr>
          <w:sz w:val="28"/>
          <w:szCs w:val="28"/>
        </w:rPr>
        <w:t xml:space="preserve"> настоящего Регламента.</w:t>
      </w:r>
    </w:p>
    <w:p w:rsidR="00FE372F" w:rsidRPr="00C93D04" w:rsidRDefault="00FE372F" w:rsidP="00FE372F">
      <w:pPr>
        <w:autoSpaceDE w:val="0"/>
        <w:autoSpaceDN w:val="0"/>
        <w:adjustRightInd w:val="0"/>
        <w:ind w:firstLine="540"/>
        <w:jc w:val="both"/>
        <w:rPr>
          <w:sz w:val="28"/>
          <w:szCs w:val="28"/>
        </w:rPr>
      </w:pPr>
      <w:r w:rsidRPr="00C93D04">
        <w:rPr>
          <w:sz w:val="28"/>
          <w:szCs w:val="28"/>
        </w:rPr>
        <w:t>В эти же 2 дня специалист Администрации, ответственный за исполнение государственной услуги, направляет запрос в орган о сведениях, получаемых по межведомственному взаимодействию.</w:t>
      </w:r>
    </w:p>
    <w:p w:rsidR="00FE372F" w:rsidRPr="00C93D04" w:rsidRDefault="00FE372F" w:rsidP="00FE372F">
      <w:pPr>
        <w:autoSpaceDE w:val="0"/>
        <w:autoSpaceDN w:val="0"/>
        <w:adjustRightInd w:val="0"/>
        <w:ind w:firstLine="540"/>
        <w:jc w:val="both"/>
        <w:rPr>
          <w:sz w:val="28"/>
          <w:szCs w:val="28"/>
        </w:rPr>
      </w:pPr>
      <w:r w:rsidRPr="00C93D04">
        <w:rPr>
          <w:sz w:val="28"/>
          <w:szCs w:val="28"/>
        </w:rPr>
        <w:t>При предоставлении муниципальной услуги Администрация взаимодействует с:</w:t>
      </w:r>
    </w:p>
    <w:p w:rsidR="00FE372F" w:rsidRPr="00C93D04" w:rsidRDefault="00FE372F" w:rsidP="00FE372F">
      <w:pPr>
        <w:autoSpaceDE w:val="0"/>
        <w:autoSpaceDN w:val="0"/>
        <w:adjustRightInd w:val="0"/>
        <w:ind w:firstLine="540"/>
        <w:jc w:val="both"/>
        <w:rPr>
          <w:sz w:val="28"/>
          <w:szCs w:val="28"/>
        </w:rPr>
      </w:pPr>
      <w:r w:rsidRPr="00C93D04">
        <w:rPr>
          <w:sz w:val="28"/>
          <w:szCs w:val="28"/>
        </w:rPr>
        <w:t>- Федеральной службой государственной регистрации, кадастра и картографии.</w:t>
      </w:r>
    </w:p>
    <w:p w:rsidR="00FE372F" w:rsidRPr="00C93D04" w:rsidRDefault="00FE372F" w:rsidP="00FE372F">
      <w:pPr>
        <w:autoSpaceDE w:val="0"/>
        <w:autoSpaceDN w:val="0"/>
        <w:adjustRightInd w:val="0"/>
        <w:ind w:firstLine="540"/>
        <w:jc w:val="both"/>
        <w:rPr>
          <w:sz w:val="28"/>
          <w:szCs w:val="28"/>
        </w:rPr>
      </w:pPr>
      <w:r w:rsidRPr="00C93D04">
        <w:rPr>
          <w:sz w:val="28"/>
          <w:szCs w:val="28"/>
        </w:rPr>
        <w:t>Администрация запрашивает:</w:t>
      </w:r>
    </w:p>
    <w:p w:rsidR="00FE372F" w:rsidRPr="00C93D04" w:rsidRDefault="00FE372F" w:rsidP="00FE372F">
      <w:pPr>
        <w:autoSpaceDE w:val="0"/>
        <w:autoSpaceDN w:val="0"/>
        <w:adjustRightInd w:val="0"/>
        <w:ind w:firstLine="540"/>
        <w:jc w:val="both"/>
        <w:rPr>
          <w:sz w:val="28"/>
          <w:szCs w:val="28"/>
        </w:rPr>
      </w:pPr>
      <w:r w:rsidRPr="00C93D04">
        <w:rPr>
          <w:sz w:val="28"/>
          <w:szCs w:val="28"/>
        </w:rPr>
        <w:t>- сведения из выписки из Единого государственного реестра прав на недвижимое имущество и сделок с ним.</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Орган ответственный за предоставление сведений, в течение 1 рабочего дня направляет ответ на запрос. </w:t>
      </w:r>
    </w:p>
    <w:p w:rsidR="00FE372F" w:rsidRPr="00C93D04" w:rsidRDefault="00FE372F" w:rsidP="00FE372F">
      <w:pPr>
        <w:autoSpaceDE w:val="0"/>
        <w:autoSpaceDN w:val="0"/>
        <w:adjustRightInd w:val="0"/>
        <w:ind w:firstLine="540"/>
        <w:jc w:val="both"/>
        <w:rPr>
          <w:sz w:val="28"/>
          <w:szCs w:val="28"/>
        </w:rPr>
      </w:pPr>
      <w:r w:rsidRPr="00C93D04">
        <w:rPr>
          <w:sz w:val="28"/>
          <w:szCs w:val="28"/>
        </w:rPr>
        <w:t>Неполучение или несвоевременное получение сведений, запрошенных по каналам межведомственного взаимодействия, не может являться основанием для отказа в выдаче разрешения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В случае отсутствия полного перечня документов, прилагаемых к заявлению, заявителю готовится отказ в выдаче разрешения на строительство. Отказ в выдаче разрешения на строительство за подписью заместителя главы Администрации вручается под подпись заявителю либо направляется заказным письмом в адрес заявителя с указанием причин отказа (приложение № </w:t>
      </w:r>
      <w:r>
        <w:rPr>
          <w:sz w:val="28"/>
          <w:szCs w:val="28"/>
        </w:rPr>
        <w:t>4</w:t>
      </w:r>
      <w:r w:rsidRPr="00C93D04">
        <w:rPr>
          <w:sz w:val="28"/>
          <w:szCs w:val="28"/>
        </w:rPr>
        <w:t xml:space="preserve"> к настоящему Регламенту) с внесением соответствующей записи в Журнал регистрации заявлений о выдаче разрешений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Вместе с отказом заявителю возвращаются все представленные им документы.</w:t>
      </w:r>
    </w:p>
    <w:p w:rsidR="00FE372F" w:rsidRPr="00C93D04" w:rsidRDefault="00FE372F" w:rsidP="00FE372F">
      <w:pPr>
        <w:autoSpaceDE w:val="0"/>
        <w:autoSpaceDN w:val="0"/>
        <w:adjustRightInd w:val="0"/>
        <w:ind w:firstLine="540"/>
        <w:jc w:val="both"/>
        <w:rPr>
          <w:sz w:val="28"/>
          <w:szCs w:val="28"/>
        </w:rPr>
      </w:pPr>
      <w:r w:rsidRPr="00C93D04">
        <w:rPr>
          <w:sz w:val="28"/>
          <w:szCs w:val="28"/>
        </w:rPr>
        <w:t>5. При наличии полного комплекта документов специалистом Администрации в течение 1 дня проводится проверка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 территории, и принимается решение о результатах предоставления государственной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6. Подготовка и выдача разрешения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6.1. В случае соответствия представленной проектной документации требованиям градостроительного плана земельного участка, красным линиям, утвержденным в составе проекта планировки территории, специалист </w:t>
      </w:r>
      <w:r w:rsidRPr="00C93D04">
        <w:rPr>
          <w:sz w:val="28"/>
          <w:szCs w:val="28"/>
        </w:rPr>
        <w:lastRenderedPageBreak/>
        <w:t>Администрации, ответственный за предоставление государственной услуги, подготавливает разрешение на строительство по установленной форме.</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6.2. Заместитель главы </w:t>
      </w:r>
      <w:proofErr w:type="gramStart"/>
      <w:r w:rsidRPr="00C93D04">
        <w:rPr>
          <w:sz w:val="28"/>
          <w:szCs w:val="28"/>
        </w:rPr>
        <w:t>Администрации,  курирующий</w:t>
      </w:r>
      <w:proofErr w:type="gramEnd"/>
      <w:r w:rsidRPr="00C93D04">
        <w:rPr>
          <w:sz w:val="28"/>
          <w:szCs w:val="28"/>
        </w:rPr>
        <w:t xml:space="preserve"> структурное подразделение Администрации, ответственное за предоставление муниципальной услуги, подписывает разрешение на строительство. Специалист Администрации, ответственный за предоставление муниципальной услуги, регистрирует разрешение на строительство в Журнале регистрации заявлений о выдаче разрешений на строительство и Журнале учета выданных разрешений на строительство, подготавливает сопроводительное письмо с приложением указанного разрешения и вручает заявителю под подпись в течение 2-х дней.</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7. В случаях, предусмотренных </w:t>
      </w:r>
      <w:hyperlink r:id="rId29" w:history="1">
        <w:r w:rsidRPr="00C93D04">
          <w:rPr>
            <w:color w:val="0000FF"/>
            <w:sz w:val="28"/>
            <w:szCs w:val="28"/>
          </w:rPr>
          <w:t>пунктом 9.1</w:t>
        </w:r>
      </w:hyperlink>
      <w:r w:rsidRPr="00C93D04">
        <w:rPr>
          <w:sz w:val="28"/>
          <w:szCs w:val="28"/>
        </w:rPr>
        <w:t xml:space="preserve"> части 2 настоящего Регламента, заявителю готовится отказ в выдаче разрешения на строительство. Отказ в выдаче разрешения на строительство за подписью заместителя главы Администрации вручается под подпись заявителю либо направляется заказным письмом в адрес заявителя с указанием причин отказа с внесением соответствующей записи в Журнал регистрации заявлений о выдаче разрешений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Вместе с отказом заявителю возвращаются все представленные им документы.</w:t>
      </w:r>
    </w:p>
    <w:p w:rsidR="00FE372F" w:rsidRPr="00C93D04" w:rsidRDefault="00FE372F" w:rsidP="00FE372F">
      <w:pPr>
        <w:autoSpaceDE w:val="0"/>
        <w:autoSpaceDN w:val="0"/>
        <w:adjustRightInd w:val="0"/>
        <w:ind w:firstLine="540"/>
        <w:jc w:val="both"/>
        <w:rPr>
          <w:sz w:val="28"/>
          <w:szCs w:val="28"/>
        </w:rPr>
      </w:pPr>
      <w:r w:rsidRPr="00C93D04">
        <w:rPr>
          <w:sz w:val="28"/>
          <w:szCs w:val="28"/>
        </w:rPr>
        <w:t>8. Разрешение на строительство изготавливается в двух экземплярах, один из которых выдается заявителю, второй хранится в архиве Администрации.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9. Заявитель вправе путем письменного обращения отозвать свое заявление в любой момент рассмотрения его документов, обратиться с заявлением о внесении изменений и (или) дополнений в разрешение на строительство, реконструкцию с приложением основания для таких изменений. Указанные обращения подаются заявителем в Администрацию.</w:t>
      </w:r>
    </w:p>
    <w:p w:rsidR="00FE372F" w:rsidRPr="00C93D04" w:rsidRDefault="00FE372F" w:rsidP="00FE372F">
      <w:pPr>
        <w:autoSpaceDE w:val="0"/>
        <w:autoSpaceDN w:val="0"/>
        <w:adjustRightInd w:val="0"/>
        <w:ind w:firstLine="540"/>
        <w:jc w:val="both"/>
        <w:rPr>
          <w:sz w:val="28"/>
          <w:szCs w:val="28"/>
        </w:rPr>
      </w:pPr>
      <w:r w:rsidRPr="00C93D04">
        <w:rPr>
          <w:sz w:val="28"/>
          <w:szCs w:val="28"/>
        </w:rPr>
        <w:t>10. В течение 3 дней со дня выдачи разрешения на строительство специалист Администрации, ответственный за предоставление муниципальной услуги, направляет копию разрешения на строительство в орган, уполномоченный осуществлять государственный строительный надзор, если в отношении данного объекта капитального строительства, законодательством РФ предусматривается осуществление государственного строительного надзора.</w:t>
      </w:r>
    </w:p>
    <w:p w:rsidR="00FE372F" w:rsidRPr="00C93D04" w:rsidRDefault="00FE372F" w:rsidP="00FE372F">
      <w:pPr>
        <w:autoSpaceDE w:val="0"/>
        <w:autoSpaceDN w:val="0"/>
        <w:adjustRightInd w:val="0"/>
        <w:ind w:firstLine="540"/>
        <w:jc w:val="both"/>
        <w:rPr>
          <w:sz w:val="28"/>
          <w:szCs w:val="28"/>
        </w:rPr>
      </w:pPr>
      <w:r w:rsidRPr="00C93D04">
        <w:rPr>
          <w:sz w:val="28"/>
          <w:szCs w:val="28"/>
        </w:rPr>
        <w:t>11. При переходе права на земельный участок и на объекты капитального строительства срок действия разрешения на строительство сохраняется.</w:t>
      </w:r>
    </w:p>
    <w:p w:rsidR="00FE372F" w:rsidRDefault="00FE372F" w:rsidP="00FE372F">
      <w:pPr>
        <w:autoSpaceDE w:val="0"/>
        <w:autoSpaceDN w:val="0"/>
        <w:adjustRightInd w:val="0"/>
        <w:ind w:firstLine="540"/>
        <w:jc w:val="both"/>
        <w:rPr>
          <w:sz w:val="28"/>
          <w:szCs w:val="28"/>
        </w:rPr>
      </w:pPr>
      <w:r w:rsidRPr="00C93D04">
        <w:rPr>
          <w:sz w:val="28"/>
          <w:szCs w:val="28"/>
        </w:rPr>
        <w:t>12. Действие разрешения на строительство прекращается в случаях:</w:t>
      </w:r>
    </w:p>
    <w:p w:rsidR="00FE372F" w:rsidRPr="00C93D04" w:rsidRDefault="00FE372F" w:rsidP="00FE372F">
      <w:pPr>
        <w:autoSpaceDE w:val="0"/>
        <w:autoSpaceDN w:val="0"/>
        <w:adjustRightInd w:val="0"/>
        <w:ind w:firstLine="540"/>
        <w:jc w:val="both"/>
        <w:rPr>
          <w:sz w:val="28"/>
          <w:szCs w:val="28"/>
        </w:rPr>
      </w:pPr>
      <w:r w:rsidRPr="00C93D04">
        <w:rPr>
          <w:sz w:val="28"/>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E372F" w:rsidRPr="00C93D04" w:rsidRDefault="00FE372F" w:rsidP="00FE372F">
      <w:pPr>
        <w:autoSpaceDE w:val="0"/>
        <w:autoSpaceDN w:val="0"/>
        <w:adjustRightInd w:val="0"/>
        <w:ind w:firstLine="540"/>
        <w:jc w:val="both"/>
        <w:rPr>
          <w:sz w:val="28"/>
          <w:szCs w:val="28"/>
        </w:rPr>
      </w:pPr>
      <w:r w:rsidRPr="00C93D04">
        <w:rPr>
          <w:sz w:val="28"/>
          <w:szCs w:val="28"/>
        </w:rPr>
        <w:t>- отказа от права собственности и иных прав на земельные участки;</w:t>
      </w:r>
    </w:p>
    <w:p w:rsidR="00FE372F" w:rsidRPr="00C93D04" w:rsidRDefault="00FE372F" w:rsidP="00FE372F">
      <w:pPr>
        <w:autoSpaceDE w:val="0"/>
        <w:autoSpaceDN w:val="0"/>
        <w:adjustRightInd w:val="0"/>
        <w:ind w:firstLine="540"/>
        <w:jc w:val="both"/>
        <w:rPr>
          <w:sz w:val="28"/>
          <w:szCs w:val="28"/>
        </w:rPr>
      </w:pPr>
      <w:r w:rsidRPr="00C93D04">
        <w:rPr>
          <w:sz w:val="28"/>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FE372F" w:rsidRPr="00C93D04" w:rsidRDefault="00FE372F" w:rsidP="00FE372F">
      <w:pPr>
        <w:autoSpaceDE w:val="0"/>
        <w:autoSpaceDN w:val="0"/>
        <w:adjustRightInd w:val="0"/>
        <w:ind w:firstLine="540"/>
        <w:jc w:val="both"/>
        <w:rPr>
          <w:sz w:val="28"/>
          <w:szCs w:val="28"/>
        </w:rPr>
      </w:pPr>
      <w:r w:rsidRPr="00C93D04">
        <w:rPr>
          <w:sz w:val="28"/>
          <w:szCs w:val="28"/>
        </w:rPr>
        <w:t>13. Отказ в выдаче разрешения на строительство может быть обжалован заявителем в судебном порядке.</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14. </w:t>
      </w:r>
      <w:hyperlink r:id="rId30" w:history="1">
        <w:r w:rsidRPr="00C93D04">
          <w:rPr>
            <w:color w:val="0000FF"/>
            <w:sz w:val="28"/>
            <w:szCs w:val="28"/>
          </w:rPr>
          <w:t>Блок-схема</w:t>
        </w:r>
      </w:hyperlink>
      <w:r w:rsidRPr="00C93D04">
        <w:rPr>
          <w:sz w:val="28"/>
          <w:szCs w:val="28"/>
        </w:rPr>
        <w:t xml:space="preserve"> предоставления государственной услуги приведена в приложении    N 2 к настоящему Регламенту.</w:t>
      </w:r>
    </w:p>
    <w:p w:rsidR="00FE372F" w:rsidRPr="00C93D04" w:rsidRDefault="00FE372F" w:rsidP="00FE372F">
      <w:pPr>
        <w:autoSpaceDE w:val="0"/>
        <w:autoSpaceDN w:val="0"/>
        <w:adjustRightInd w:val="0"/>
        <w:ind w:firstLine="540"/>
        <w:jc w:val="both"/>
        <w:rPr>
          <w:sz w:val="28"/>
          <w:szCs w:val="28"/>
        </w:rPr>
      </w:pPr>
      <w:r w:rsidRPr="00C93D04">
        <w:rPr>
          <w:sz w:val="28"/>
          <w:szCs w:val="28"/>
        </w:rPr>
        <w:lastRenderedPageBreak/>
        <w:t>15. Заявитель обязан сообщать в Администрацию обо всех изменениях, связанных с приведенными в заявлении на получение разрешения на строительство сведениями.</w:t>
      </w:r>
    </w:p>
    <w:p w:rsidR="00FE372F" w:rsidRPr="00C93D04" w:rsidRDefault="00FE372F" w:rsidP="00FE372F">
      <w:pPr>
        <w:autoSpaceDE w:val="0"/>
        <w:autoSpaceDN w:val="0"/>
        <w:adjustRightInd w:val="0"/>
        <w:jc w:val="both"/>
        <w:rPr>
          <w:sz w:val="28"/>
          <w:szCs w:val="28"/>
        </w:rPr>
      </w:pPr>
    </w:p>
    <w:p w:rsidR="00FE372F" w:rsidRPr="00C93D04" w:rsidRDefault="00FE372F" w:rsidP="00FE372F">
      <w:pPr>
        <w:autoSpaceDE w:val="0"/>
        <w:autoSpaceDN w:val="0"/>
        <w:adjustRightInd w:val="0"/>
        <w:jc w:val="center"/>
        <w:outlineLvl w:val="1"/>
        <w:rPr>
          <w:b/>
          <w:sz w:val="28"/>
          <w:szCs w:val="28"/>
        </w:rPr>
      </w:pPr>
      <w:r w:rsidRPr="00C93D04">
        <w:rPr>
          <w:b/>
          <w:sz w:val="28"/>
          <w:szCs w:val="28"/>
        </w:rPr>
        <w:t>IV. Формы контроля за исполнением</w:t>
      </w:r>
    </w:p>
    <w:p w:rsidR="00FE372F" w:rsidRPr="00C93D04" w:rsidRDefault="00FE372F" w:rsidP="00FE372F">
      <w:pPr>
        <w:autoSpaceDE w:val="0"/>
        <w:autoSpaceDN w:val="0"/>
        <w:adjustRightInd w:val="0"/>
        <w:jc w:val="center"/>
        <w:rPr>
          <w:b/>
          <w:sz w:val="28"/>
          <w:szCs w:val="28"/>
        </w:rPr>
      </w:pPr>
      <w:r w:rsidRPr="00C93D04">
        <w:rPr>
          <w:b/>
          <w:sz w:val="28"/>
          <w:szCs w:val="28"/>
        </w:rPr>
        <w:t>Административного регламента</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540"/>
        <w:jc w:val="both"/>
        <w:rPr>
          <w:sz w:val="28"/>
          <w:szCs w:val="28"/>
        </w:rPr>
      </w:pPr>
      <w:r w:rsidRPr="00C93D04">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ответственным за организацию работы по предоставлению муниципальной услуги, путем проведения проверок соблюдения и исполнения положений настоящего Регламента, иных нормативных правовых актов Российской Федерации и Республики Дагестан.</w:t>
      </w:r>
    </w:p>
    <w:p w:rsidR="00FE372F" w:rsidRPr="00C93D04" w:rsidRDefault="00FE372F" w:rsidP="00FE372F">
      <w:pPr>
        <w:autoSpaceDE w:val="0"/>
        <w:autoSpaceDN w:val="0"/>
        <w:adjustRightInd w:val="0"/>
        <w:ind w:firstLine="540"/>
        <w:jc w:val="both"/>
        <w:rPr>
          <w:sz w:val="28"/>
          <w:szCs w:val="28"/>
        </w:rPr>
      </w:pPr>
      <w:r w:rsidRPr="00C93D04">
        <w:rPr>
          <w:sz w:val="28"/>
          <w:szCs w:val="28"/>
        </w:rPr>
        <w:t>2. Контроль за предоставлением муниципальной услуги Администрации проводится заместителем главы Администрации в форме регулярных проверок соблюдения должностными лицами Администрации, принимающими участие в реализации положений настоящего Регламента.</w:t>
      </w:r>
    </w:p>
    <w:p w:rsidR="00FE372F" w:rsidRPr="00C93D04" w:rsidRDefault="00FE372F" w:rsidP="00FE372F">
      <w:pPr>
        <w:autoSpaceDE w:val="0"/>
        <w:autoSpaceDN w:val="0"/>
        <w:adjustRightInd w:val="0"/>
        <w:ind w:firstLine="540"/>
        <w:jc w:val="both"/>
        <w:rPr>
          <w:sz w:val="28"/>
          <w:szCs w:val="28"/>
        </w:rPr>
      </w:pPr>
      <w:r w:rsidRPr="00C93D04">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заинтересованных лиц.</w:t>
      </w:r>
    </w:p>
    <w:p w:rsidR="00FE372F" w:rsidRPr="00C93D04" w:rsidRDefault="00FE372F" w:rsidP="00FE372F">
      <w:pPr>
        <w:autoSpaceDE w:val="0"/>
        <w:autoSpaceDN w:val="0"/>
        <w:adjustRightInd w:val="0"/>
        <w:ind w:firstLine="540"/>
        <w:jc w:val="both"/>
        <w:rPr>
          <w:sz w:val="28"/>
          <w:szCs w:val="28"/>
        </w:rPr>
      </w:pPr>
      <w:r w:rsidRPr="00C93D04">
        <w:rPr>
          <w:sz w:val="28"/>
          <w:szCs w:val="28"/>
        </w:rPr>
        <w:t>По результатам проверок заместитель главы Администрации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порядке.</w:t>
      </w:r>
    </w:p>
    <w:p w:rsidR="00FE372F" w:rsidRPr="00C93D04" w:rsidRDefault="00FE372F" w:rsidP="00FE372F">
      <w:pPr>
        <w:autoSpaceDE w:val="0"/>
        <w:autoSpaceDN w:val="0"/>
        <w:adjustRightInd w:val="0"/>
        <w:ind w:firstLine="540"/>
        <w:jc w:val="both"/>
        <w:rPr>
          <w:sz w:val="28"/>
          <w:szCs w:val="28"/>
        </w:rPr>
      </w:pPr>
      <w:r w:rsidRPr="00C93D04">
        <w:rPr>
          <w:sz w:val="28"/>
          <w:szCs w:val="28"/>
        </w:rPr>
        <w:t>Периодичность осуществления текущего контроля составляет один раз в полгода.</w:t>
      </w:r>
    </w:p>
    <w:p w:rsidR="00FE372F" w:rsidRPr="00C93D04" w:rsidRDefault="00FE372F" w:rsidP="00FE372F">
      <w:pPr>
        <w:autoSpaceDE w:val="0"/>
        <w:autoSpaceDN w:val="0"/>
        <w:adjustRightInd w:val="0"/>
        <w:ind w:firstLine="540"/>
        <w:jc w:val="both"/>
        <w:rPr>
          <w:sz w:val="28"/>
          <w:szCs w:val="28"/>
        </w:rPr>
      </w:pPr>
      <w:r w:rsidRPr="00C93D04">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принятие решений и подготовку ответов на указанные обращения.</w:t>
      </w:r>
    </w:p>
    <w:p w:rsidR="00FE372F" w:rsidRPr="00C93D04" w:rsidRDefault="00FE372F" w:rsidP="00FE372F">
      <w:pPr>
        <w:autoSpaceDE w:val="0"/>
        <w:autoSpaceDN w:val="0"/>
        <w:adjustRightInd w:val="0"/>
        <w:ind w:firstLine="540"/>
        <w:jc w:val="both"/>
        <w:rPr>
          <w:sz w:val="28"/>
          <w:szCs w:val="28"/>
        </w:rPr>
      </w:pPr>
      <w:r w:rsidRPr="00C93D04">
        <w:rPr>
          <w:sz w:val="28"/>
          <w:szCs w:val="28"/>
        </w:rPr>
        <w:t>4.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5. Должностное лицо, ответственное за выдачу разрешений на строительство, несет персональную ответственность за:</w:t>
      </w:r>
    </w:p>
    <w:p w:rsidR="00FE372F" w:rsidRPr="00C93D04" w:rsidRDefault="00FE372F" w:rsidP="00FE372F">
      <w:pPr>
        <w:autoSpaceDE w:val="0"/>
        <w:autoSpaceDN w:val="0"/>
        <w:adjustRightInd w:val="0"/>
        <w:ind w:firstLine="540"/>
        <w:jc w:val="both"/>
        <w:rPr>
          <w:sz w:val="28"/>
          <w:szCs w:val="28"/>
        </w:rPr>
      </w:pPr>
      <w:r w:rsidRPr="00C93D04">
        <w:rPr>
          <w:sz w:val="28"/>
          <w:szCs w:val="28"/>
        </w:rPr>
        <w:t>соблюдение сроков и порядка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540"/>
        <w:jc w:val="both"/>
        <w:rPr>
          <w:sz w:val="28"/>
          <w:szCs w:val="28"/>
        </w:rPr>
      </w:pPr>
      <w:r w:rsidRPr="00C93D04">
        <w:rPr>
          <w:sz w:val="28"/>
          <w:szCs w:val="28"/>
        </w:rPr>
        <w:t>соблюдение сроков и порядка проведения выдачи разрешения на строительство.</w:t>
      </w:r>
    </w:p>
    <w:p w:rsidR="00FE372F" w:rsidRPr="00C93D04" w:rsidRDefault="00FE372F" w:rsidP="00FE372F">
      <w:pPr>
        <w:autoSpaceDE w:val="0"/>
        <w:autoSpaceDN w:val="0"/>
        <w:adjustRightInd w:val="0"/>
        <w:ind w:firstLine="540"/>
        <w:jc w:val="both"/>
        <w:rPr>
          <w:sz w:val="28"/>
          <w:szCs w:val="28"/>
        </w:rPr>
      </w:pPr>
      <w:r w:rsidRPr="00C93D04">
        <w:rPr>
          <w:sz w:val="28"/>
          <w:szCs w:val="28"/>
        </w:rPr>
        <w:t>6. Контроль за предоставлением муниципальной услуги со стороны граждан, их объединений и организаций осуществляется в соответствии с действующим законодательством.</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jc w:val="center"/>
        <w:outlineLvl w:val="1"/>
        <w:rPr>
          <w:b/>
          <w:sz w:val="28"/>
          <w:szCs w:val="28"/>
        </w:rPr>
      </w:pPr>
      <w:r w:rsidRPr="00C93D04">
        <w:rPr>
          <w:b/>
          <w:sz w:val="28"/>
          <w:szCs w:val="28"/>
        </w:rPr>
        <w:t>V. Досудебный (внесудебный) порядок обжалования решений</w:t>
      </w:r>
    </w:p>
    <w:p w:rsidR="00FE372F" w:rsidRPr="00C93D04" w:rsidRDefault="00FE372F" w:rsidP="00FE372F">
      <w:pPr>
        <w:autoSpaceDE w:val="0"/>
        <w:autoSpaceDN w:val="0"/>
        <w:adjustRightInd w:val="0"/>
        <w:jc w:val="center"/>
        <w:rPr>
          <w:b/>
          <w:sz w:val="28"/>
          <w:szCs w:val="28"/>
        </w:rPr>
      </w:pPr>
      <w:r w:rsidRPr="00C93D04">
        <w:rPr>
          <w:b/>
          <w:sz w:val="28"/>
          <w:szCs w:val="28"/>
        </w:rPr>
        <w:t>и действий (бездействия) органа местного самоуправления, а также</w:t>
      </w:r>
    </w:p>
    <w:p w:rsidR="00FE372F" w:rsidRPr="00C93D04" w:rsidRDefault="00FE372F" w:rsidP="00FE372F">
      <w:pPr>
        <w:autoSpaceDE w:val="0"/>
        <w:autoSpaceDN w:val="0"/>
        <w:adjustRightInd w:val="0"/>
        <w:jc w:val="center"/>
        <w:rPr>
          <w:b/>
          <w:sz w:val="28"/>
          <w:szCs w:val="28"/>
        </w:rPr>
      </w:pPr>
      <w:r w:rsidRPr="00C93D04">
        <w:rPr>
          <w:b/>
          <w:sz w:val="28"/>
          <w:szCs w:val="28"/>
        </w:rPr>
        <w:t>должностных лиц органа местного самоуправления</w:t>
      </w:r>
    </w:p>
    <w:p w:rsidR="00FE372F" w:rsidRPr="00C93D04" w:rsidRDefault="00FE372F" w:rsidP="00FE372F">
      <w:pPr>
        <w:autoSpaceDE w:val="0"/>
        <w:autoSpaceDN w:val="0"/>
        <w:adjustRightInd w:val="0"/>
        <w:ind w:firstLine="540"/>
        <w:jc w:val="both"/>
        <w:rPr>
          <w:sz w:val="28"/>
          <w:szCs w:val="28"/>
        </w:rPr>
      </w:pPr>
    </w:p>
    <w:p w:rsidR="00FE372F" w:rsidRPr="00C93D04" w:rsidRDefault="00FE372F" w:rsidP="00FE372F">
      <w:pPr>
        <w:autoSpaceDE w:val="0"/>
        <w:autoSpaceDN w:val="0"/>
        <w:adjustRightInd w:val="0"/>
        <w:ind w:firstLine="708"/>
        <w:jc w:val="both"/>
        <w:rPr>
          <w:sz w:val="28"/>
          <w:szCs w:val="28"/>
        </w:rPr>
      </w:pPr>
      <w:r w:rsidRPr="00C93D04">
        <w:rPr>
          <w:sz w:val="28"/>
          <w:szCs w:val="28"/>
        </w:rPr>
        <w:t xml:space="preserve">1. Руководитель, иное должностное лицо или уполномоченный представитель </w:t>
      </w:r>
      <w:proofErr w:type="gramStart"/>
      <w:r w:rsidRPr="00C93D04">
        <w:rPr>
          <w:sz w:val="28"/>
          <w:szCs w:val="28"/>
        </w:rPr>
        <w:t>организации  (</w:t>
      </w:r>
      <w:proofErr w:type="gramEnd"/>
      <w:r w:rsidRPr="00C93D04">
        <w:rPr>
          <w:sz w:val="28"/>
          <w:szCs w:val="28"/>
        </w:rPr>
        <w:t>далее – Заявитель) могут обратиться с жалобой (претензией) на решения и действия (бездействия) должностных лиц Администрации,  принятые и осуществляемые в ходе предоставления муниципальной услуги (далее – жалоба (претензия)) на основании настоящего Регламента, в досудебном (внесудебном) порядке.</w:t>
      </w:r>
    </w:p>
    <w:p w:rsidR="00FE372F" w:rsidRPr="00C93D04" w:rsidRDefault="00FE372F" w:rsidP="00FE372F">
      <w:pPr>
        <w:autoSpaceDE w:val="0"/>
        <w:autoSpaceDN w:val="0"/>
        <w:adjustRightInd w:val="0"/>
        <w:ind w:firstLine="540"/>
        <w:jc w:val="both"/>
        <w:outlineLvl w:val="1"/>
        <w:rPr>
          <w:bCs/>
          <w:sz w:val="28"/>
          <w:szCs w:val="28"/>
        </w:rPr>
      </w:pPr>
      <w:r w:rsidRPr="00C93D04">
        <w:rPr>
          <w:bCs/>
          <w:sz w:val="28"/>
          <w:szCs w:val="28"/>
        </w:rPr>
        <w:t xml:space="preserve">2. Предметом досудебного (внесудебного) обжалования является решение или действие (бездействие) </w:t>
      </w:r>
      <w:r w:rsidRPr="00C93D04">
        <w:rPr>
          <w:sz w:val="28"/>
          <w:szCs w:val="28"/>
        </w:rPr>
        <w:t>А</w:t>
      </w:r>
      <w:r>
        <w:rPr>
          <w:sz w:val="28"/>
          <w:szCs w:val="28"/>
        </w:rPr>
        <w:t>дминистрации</w:t>
      </w:r>
      <w:r w:rsidRPr="00C93D04">
        <w:rPr>
          <w:bCs/>
          <w:sz w:val="28"/>
          <w:szCs w:val="28"/>
        </w:rPr>
        <w:t>, а также его должностных лиц по обращению Заявителя, принятое или осуществленное в ходе предоставления муниципальной услуги.</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 xml:space="preserve">3. Заявитель может обратиться с жалобой по основаниям и в порядке </w:t>
      </w:r>
      <w:hyperlink r:id="rId31" w:history="1">
        <w:r w:rsidRPr="00C93D04">
          <w:rPr>
            <w:rStyle w:val="af4"/>
            <w:sz w:val="28"/>
            <w:szCs w:val="28"/>
          </w:rPr>
          <w:t>статей 11.1</w:t>
        </w:r>
      </w:hyperlink>
      <w:r w:rsidRPr="00C93D04">
        <w:rPr>
          <w:sz w:val="28"/>
          <w:szCs w:val="28"/>
        </w:rPr>
        <w:t xml:space="preserve"> и </w:t>
      </w:r>
      <w:hyperlink r:id="rId32" w:history="1">
        <w:r w:rsidRPr="00C93D04">
          <w:rPr>
            <w:rStyle w:val="af4"/>
            <w:sz w:val="28"/>
            <w:szCs w:val="28"/>
          </w:rPr>
          <w:t>11.2</w:t>
        </w:r>
      </w:hyperlink>
      <w:r w:rsidRPr="00C93D04">
        <w:rPr>
          <w:sz w:val="28"/>
          <w:szCs w:val="28"/>
        </w:rPr>
        <w:t xml:space="preserve"> Федерального закона от 27 июля </w:t>
      </w:r>
      <w:smartTag w:uri="urn:schemas-microsoft-com:office:smarttags" w:element="metricconverter">
        <w:smartTagPr>
          <w:attr w:name="ProductID" w:val="2010 г"/>
        </w:smartTagPr>
        <w:r w:rsidRPr="00C93D04">
          <w:rPr>
            <w:sz w:val="28"/>
            <w:szCs w:val="28"/>
          </w:rPr>
          <w:t>2010 г</w:t>
        </w:r>
      </w:smartTag>
      <w:r w:rsidRPr="00C93D04">
        <w:rPr>
          <w:sz w:val="28"/>
          <w:szCs w:val="28"/>
        </w:rPr>
        <w:t>. N 210-ФЗ «Об организации предоставления государственных и муниципальных услуг».</w:t>
      </w:r>
    </w:p>
    <w:p w:rsidR="00FE372F" w:rsidRPr="00C93D04" w:rsidRDefault="00FE372F" w:rsidP="00FE372F">
      <w:pPr>
        <w:autoSpaceDE w:val="0"/>
        <w:autoSpaceDN w:val="0"/>
        <w:adjustRightInd w:val="0"/>
        <w:ind w:firstLine="540"/>
        <w:jc w:val="both"/>
        <w:rPr>
          <w:sz w:val="28"/>
          <w:szCs w:val="28"/>
        </w:rPr>
      </w:pPr>
      <w:r w:rsidRPr="00C93D04">
        <w:rPr>
          <w:sz w:val="28"/>
          <w:szCs w:val="28"/>
        </w:rPr>
        <w:t>4. Заявитель обжалует действия (бездействие):</w:t>
      </w:r>
    </w:p>
    <w:p w:rsidR="00FE372F" w:rsidRPr="00C93D04" w:rsidRDefault="00FE372F" w:rsidP="00FE372F">
      <w:pPr>
        <w:autoSpaceDE w:val="0"/>
        <w:autoSpaceDN w:val="0"/>
        <w:adjustRightInd w:val="0"/>
        <w:ind w:firstLine="540"/>
        <w:jc w:val="both"/>
        <w:rPr>
          <w:sz w:val="28"/>
          <w:szCs w:val="28"/>
        </w:rPr>
      </w:pPr>
      <w:r w:rsidRPr="00C93D04">
        <w:rPr>
          <w:sz w:val="28"/>
          <w:szCs w:val="28"/>
        </w:rPr>
        <w:t>заместителя главы Администрации – главе Администрации;</w:t>
      </w:r>
    </w:p>
    <w:p w:rsidR="00FE372F" w:rsidRPr="00C93D04" w:rsidRDefault="00FE372F" w:rsidP="00FE372F">
      <w:pPr>
        <w:autoSpaceDE w:val="0"/>
        <w:autoSpaceDN w:val="0"/>
        <w:adjustRightInd w:val="0"/>
        <w:ind w:firstLine="540"/>
        <w:jc w:val="both"/>
        <w:rPr>
          <w:sz w:val="28"/>
          <w:szCs w:val="28"/>
        </w:rPr>
      </w:pPr>
      <w:r w:rsidRPr="00C93D04">
        <w:rPr>
          <w:sz w:val="28"/>
          <w:szCs w:val="28"/>
        </w:rPr>
        <w:t>должностных лиц структурных подразделений Администрации – главе Администрации и его заместителям в соответствии с курируемыми направлениями деятельности.</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Жалоба (претензия) подается на русском языке. Форма жалобы (претензии) свободная.</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 xml:space="preserve">5. В письменной жалобе (претензии) рекомендуется указать: </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 xml:space="preserve">полное наименование юридического лица (в случае обращения от имени организации); </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 xml:space="preserve">фамилия, имя, отчество заявителя; </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контактный почтовый адрес или адрес электронной почты;</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 xml:space="preserve">предмет жалобы; </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личная подпись Заявителя.</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6. В случае если в </w:t>
      </w:r>
      <w:proofErr w:type="gramStart"/>
      <w:r w:rsidRPr="00C93D04">
        <w:rPr>
          <w:sz w:val="28"/>
          <w:szCs w:val="28"/>
        </w:rPr>
        <w:t>письменной  жалобе</w:t>
      </w:r>
      <w:proofErr w:type="gramEnd"/>
      <w:r w:rsidRPr="00C93D04">
        <w:rPr>
          <w:sz w:val="28"/>
          <w:szCs w:val="28"/>
        </w:rPr>
        <w:t xml:space="preserve"> не указаны: фамилия заявителя, направившего обращение, и почтовый адрес, по которому должен быть направлен ответ, ответ на обращение не дается.</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исполнение которого поступила жалоба, приостанавливает рассмотрение жалобы до момента получения им недостающих сведений о заявителе.</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7. Письменная жалоба (</w:t>
      </w:r>
      <w:proofErr w:type="gramStart"/>
      <w:r w:rsidRPr="00C93D04">
        <w:rPr>
          <w:sz w:val="28"/>
          <w:szCs w:val="28"/>
        </w:rPr>
        <w:t>претензия)  должна</w:t>
      </w:r>
      <w:proofErr w:type="gramEnd"/>
      <w:r w:rsidRPr="00C93D04">
        <w:rPr>
          <w:sz w:val="28"/>
          <w:szCs w:val="28"/>
        </w:rPr>
        <w:t xml:space="preserve"> быть написана разборчивым почерком, в корректной форме. Письменная жалоба (претензия) должна быть рассмотрена в течение пятнадцати рабочих дней со дня ее регистрации. </w:t>
      </w:r>
    </w:p>
    <w:p w:rsidR="00FE372F" w:rsidRPr="00C93D04" w:rsidRDefault="00FE372F" w:rsidP="00FE372F">
      <w:pPr>
        <w:tabs>
          <w:tab w:val="left" w:pos="1620"/>
        </w:tabs>
        <w:autoSpaceDE w:val="0"/>
        <w:autoSpaceDN w:val="0"/>
        <w:adjustRightInd w:val="0"/>
        <w:ind w:firstLine="540"/>
        <w:jc w:val="both"/>
        <w:rPr>
          <w:sz w:val="28"/>
          <w:szCs w:val="28"/>
        </w:rPr>
      </w:pPr>
      <w:r w:rsidRPr="00C93D04">
        <w:rPr>
          <w:sz w:val="28"/>
          <w:szCs w:val="28"/>
        </w:rPr>
        <w:t xml:space="preserve">8. Рассмотрение жалобы (претензии) осуществляется в порядке, установленном законодательством. </w:t>
      </w:r>
    </w:p>
    <w:p w:rsidR="00FE372F" w:rsidRPr="00C93D04" w:rsidRDefault="00FE372F" w:rsidP="00FE372F">
      <w:pPr>
        <w:autoSpaceDE w:val="0"/>
        <w:autoSpaceDN w:val="0"/>
        <w:adjustRightInd w:val="0"/>
        <w:ind w:firstLine="540"/>
        <w:jc w:val="both"/>
        <w:rPr>
          <w:sz w:val="28"/>
          <w:szCs w:val="28"/>
        </w:rPr>
      </w:pPr>
      <w:r w:rsidRPr="00C93D04">
        <w:rPr>
          <w:sz w:val="28"/>
          <w:szCs w:val="28"/>
        </w:rPr>
        <w:lastRenderedPageBreak/>
        <w:t>9.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 или его заместитель в соответствии с курируемым направлением деятельности:</w:t>
      </w:r>
    </w:p>
    <w:p w:rsidR="00FE372F" w:rsidRPr="00C93D04" w:rsidRDefault="00FE372F" w:rsidP="00FE372F">
      <w:pPr>
        <w:autoSpaceDE w:val="0"/>
        <w:autoSpaceDN w:val="0"/>
        <w:adjustRightInd w:val="0"/>
        <w:ind w:firstLine="540"/>
        <w:jc w:val="both"/>
        <w:rPr>
          <w:sz w:val="28"/>
          <w:szCs w:val="28"/>
        </w:rPr>
      </w:pPr>
      <w:r w:rsidRPr="00C93D04">
        <w:rPr>
          <w:sz w:val="28"/>
          <w:szCs w:val="28"/>
        </w:rPr>
        <w:t>признает правомерными действия (бездействие) и решения в ходе предоставления муниципальной услуги;</w:t>
      </w:r>
    </w:p>
    <w:p w:rsidR="00FE372F" w:rsidRPr="00C93D04" w:rsidRDefault="00FE372F" w:rsidP="00FE372F">
      <w:pPr>
        <w:autoSpaceDE w:val="0"/>
        <w:autoSpaceDN w:val="0"/>
        <w:adjustRightInd w:val="0"/>
        <w:ind w:firstLine="540"/>
        <w:jc w:val="both"/>
        <w:rPr>
          <w:sz w:val="28"/>
          <w:szCs w:val="28"/>
        </w:rPr>
      </w:pPr>
      <w:r w:rsidRPr="00C93D04">
        <w:rPr>
          <w:sz w:val="28"/>
          <w:szCs w:val="28"/>
        </w:rPr>
        <w:t>признает жалобу (претензию) обоснованной, а действия (бездействие), решения неправомерными и определяет меры, которые должны быть приняты с целью устранения допущенных нарушений.</w:t>
      </w:r>
    </w:p>
    <w:p w:rsidR="00FE372F" w:rsidRPr="00C93D04" w:rsidRDefault="00FE372F" w:rsidP="00FE372F">
      <w:pPr>
        <w:autoSpaceDE w:val="0"/>
        <w:autoSpaceDN w:val="0"/>
        <w:adjustRightInd w:val="0"/>
        <w:ind w:firstLine="540"/>
        <w:jc w:val="both"/>
        <w:rPr>
          <w:sz w:val="28"/>
          <w:szCs w:val="28"/>
        </w:rPr>
      </w:pPr>
      <w:r w:rsidRPr="00C93D04">
        <w:rPr>
          <w:sz w:val="28"/>
          <w:szCs w:val="28"/>
        </w:rPr>
        <w:t xml:space="preserve">Результатом рассмотрения жалобы (претензии) может быть полное, частичное удовлетворение </w:t>
      </w:r>
      <w:proofErr w:type="gramStart"/>
      <w:r w:rsidRPr="00C93D04">
        <w:rPr>
          <w:sz w:val="28"/>
          <w:szCs w:val="28"/>
        </w:rPr>
        <w:t>требований</w:t>
      </w:r>
      <w:proofErr w:type="gramEnd"/>
      <w:r w:rsidRPr="00C93D04">
        <w:rPr>
          <w:sz w:val="28"/>
          <w:szCs w:val="28"/>
        </w:rPr>
        <w:t xml:space="preserve"> заявленных жалобой (претензией), либо отказ в их удовлетворении с обоснованием причин.</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10. Если в результате рассмотрения жалоба (претензия) признана обоснованной, то принимается решение о привлечении к ответственности в соответствии с законодательством должностного лица Администрации, ответственного за действия (бездействие) и решения, осуществленные (принятые) в ходе предоставления муниципальной услуги и повлекшие за собой жалобу (претензию).</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 xml:space="preserve">11. Жалоба (претензия) признается обоснованной, если установлено, что должностными лицами Администрации были нарушены сроки или порядок исполнения административных процедур в ходе предоставления муниципальной услуги в соответствии с Регламентом, требования нормативных правовых актов, регулирующих предоставление муниципальной услуги. </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12. Должностным лицом, рассматривавшим жалобу (претензию), письменно сообщается Заявителю о принятом решении и действиях, проведенных в соответствии с принятым решением, в сроки, установленные Регламентом.</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13. Жалоба (претензия) считается разрешенной, если рассмотрен предмет обжалования, приняты необходимые меры и дан письменный ответ о результатах ее рассмотрения.</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FE372F" w:rsidRPr="00C93D04" w:rsidRDefault="00FE372F" w:rsidP="00FE372F">
      <w:pPr>
        <w:tabs>
          <w:tab w:val="left" w:pos="1800"/>
        </w:tabs>
        <w:autoSpaceDE w:val="0"/>
        <w:autoSpaceDN w:val="0"/>
        <w:adjustRightInd w:val="0"/>
        <w:ind w:firstLine="540"/>
        <w:jc w:val="both"/>
        <w:rPr>
          <w:sz w:val="28"/>
          <w:szCs w:val="28"/>
        </w:rPr>
      </w:pPr>
      <w:r w:rsidRPr="00C93D04">
        <w:rPr>
          <w:sz w:val="28"/>
          <w:szCs w:val="28"/>
        </w:rPr>
        <w:t xml:space="preserve">15. Обращение Заявителя считается разрешенными,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обращениях вопросов. </w:t>
      </w:r>
    </w:p>
    <w:p w:rsidR="00FE372F" w:rsidRPr="00C93D04" w:rsidRDefault="00FE372F" w:rsidP="00FE372F">
      <w:pPr>
        <w:autoSpaceDE w:val="0"/>
        <w:autoSpaceDN w:val="0"/>
        <w:adjustRightInd w:val="0"/>
        <w:ind w:firstLine="540"/>
        <w:jc w:val="both"/>
        <w:outlineLvl w:val="1"/>
        <w:rPr>
          <w:sz w:val="28"/>
          <w:szCs w:val="28"/>
        </w:rPr>
      </w:pPr>
      <w:r w:rsidRPr="00C93D04">
        <w:rPr>
          <w:sz w:val="28"/>
          <w:szCs w:val="28"/>
        </w:rPr>
        <w:t xml:space="preserve">16. Заявитель имеет право на получение информации и документов, необходимых для обоснования и рассмотрения жалобы (претензии). </w:t>
      </w:r>
    </w:p>
    <w:p w:rsidR="00FE372F" w:rsidRPr="00C93D04" w:rsidRDefault="00FE372F" w:rsidP="00FE372F">
      <w:pPr>
        <w:pStyle w:val="ConsPlusNormal"/>
        <w:widowControl/>
        <w:ind w:firstLine="539"/>
        <w:jc w:val="both"/>
        <w:rPr>
          <w:rFonts w:ascii="Times New Roman" w:hAnsi="Times New Roman" w:cs="Times New Roman"/>
          <w:sz w:val="28"/>
          <w:szCs w:val="28"/>
        </w:rPr>
      </w:pPr>
      <w:r w:rsidRPr="00C93D04">
        <w:rPr>
          <w:rFonts w:ascii="Times New Roman" w:hAnsi="Times New Roman" w:cs="Times New Roman"/>
          <w:sz w:val="28"/>
          <w:szCs w:val="28"/>
        </w:rPr>
        <w:t xml:space="preserve">17. Заявитель вправе обжаловать решения, принятые в ходе предоставления муниципальной услуги, действия или бездействие должностных </w:t>
      </w:r>
      <w:proofErr w:type="gramStart"/>
      <w:r w:rsidRPr="00C93D04">
        <w:rPr>
          <w:rFonts w:ascii="Times New Roman" w:hAnsi="Times New Roman" w:cs="Times New Roman"/>
          <w:sz w:val="28"/>
          <w:szCs w:val="28"/>
        </w:rPr>
        <w:t xml:space="preserve">лиц </w:t>
      </w:r>
      <w:r w:rsidRPr="00C93D04">
        <w:rPr>
          <w:rStyle w:val="FontStyle18"/>
          <w:b w:val="0"/>
          <w:sz w:val="28"/>
          <w:szCs w:val="28"/>
        </w:rPr>
        <w:t xml:space="preserve"> Администрации</w:t>
      </w:r>
      <w:proofErr w:type="gramEnd"/>
      <w:r w:rsidRPr="00C93D04">
        <w:rPr>
          <w:rStyle w:val="FontStyle18"/>
          <w:b w:val="0"/>
          <w:sz w:val="28"/>
          <w:szCs w:val="28"/>
        </w:rPr>
        <w:t xml:space="preserve"> </w:t>
      </w:r>
      <w:r w:rsidRPr="00C93D04">
        <w:rPr>
          <w:rFonts w:ascii="Times New Roman" w:hAnsi="Times New Roman" w:cs="Times New Roman"/>
          <w:sz w:val="28"/>
          <w:szCs w:val="28"/>
        </w:rPr>
        <w:t>в судебном порядке.</w:t>
      </w:r>
    </w:p>
    <w:p w:rsidR="00FE372F" w:rsidRPr="006409CA" w:rsidRDefault="00FE372F" w:rsidP="00FE372F">
      <w:pPr>
        <w:pStyle w:val="ConsPlusNormal"/>
        <w:widowControl/>
        <w:ind w:firstLine="539"/>
        <w:jc w:val="both"/>
        <w:rPr>
          <w:rFonts w:ascii="Times New Roman" w:hAnsi="Times New Roman" w:cs="Times New Roman"/>
          <w:sz w:val="28"/>
          <w:szCs w:val="28"/>
        </w:rPr>
      </w:pPr>
    </w:p>
    <w:p w:rsidR="00FE372F" w:rsidRPr="006409CA" w:rsidRDefault="00FE372F" w:rsidP="00FE372F">
      <w:pPr>
        <w:pStyle w:val="ConsPlusNormal"/>
        <w:widowControl/>
        <w:ind w:firstLine="539"/>
        <w:jc w:val="both"/>
        <w:rPr>
          <w:rFonts w:ascii="Times New Roman" w:hAnsi="Times New Roman" w:cs="Times New Roman"/>
          <w:sz w:val="28"/>
          <w:szCs w:val="28"/>
        </w:rPr>
      </w:pPr>
      <w:r w:rsidRPr="006409CA">
        <w:rPr>
          <w:rFonts w:ascii="Times New Roman" w:hAnsi="Times New Roman" w:cs="Times New Roman"/>
          <w:sz w:val="28"/>
          <w:szCs w:val="28"/>
        </w:rPr>
        <w:t>___________________________________________________________________</w:t>
      </w:r>
    </w:p>
    <w:p w:rsidR="00FE372F" w:rsidRPr="003178E8" w:rsidRDefault="00FE372F" w:rsidP="00FE372F">
      <w:pPr>
        <w:autoSpaceDE w:val="0"/>
        <w:autoSpaceDN w:val="0"/>
        <w:adjustRightInd w:val="0"/>
        <w:jc w:val="right"/>
        <w:outlineLvl w:val="1"/>
      </w:pPr>
      <w:r w:rsidRPr="003178E8">
        <w:t>Приложение N 1</w:t>
      </w:r>
    </w:p>
    <w:p w:rsidR="00FE372F" w:rsidRPr="003178E8" w:rsidRDefault="00FE372F" w:rsidP="00FE372F">
      <w:pPr>
        <w:autoSpaceDE w:val="0"/>
        <w:autoSpaceDN w:val="0"/>
        <w:adjustRightInd w:val="0"/>
        <w:jc w:val="right"/>
      </w:pPr>
      <w:r w:rsidRPr="003178E8">
        <w:t>к Административному регламенту</w:t>
      </w:r>
    </w:p>
    <w:p w:rsidR="00FE372F" w:rsidRPr="003178E8" w:rsidRDefault="00FE372F" w:rsidP="00FE372F">
      <w:pPr>
        <w:pStyle w:val="ConsPlusNormal"/>
        <w:widowControl/>
        <w:tabs>
          <w:tab w:val="left" w:pos="7170"/>
        </w:tabs>
        <w:ind w:firstLine="0"/>
        <w:rPr>
          <w:sz w:val="24"/>
          <w:szCs w:val="24"/>
        </w:rPr>
      </w:pPr>
    </w:p>
    <w:p w:rsidR="00FE372F" w:rsidRPr="003178E8" w:rsidRDefault="00FE372F" w:rsidP="00FE372F">
      <w:pPr>
        <w:pStyle w:val="ConsPlusNormal"/>
        <w:widowControl/>
        <w:ind w:firstLine="0"/>
        <w:jc w:val="center"/>
        <w:rPr>
          <w:sz w:val="24"/>
          <w:szCs w:val="24"/>
        </w:rPr>
      </w:pPr>
      <w:r w:rsidRPr="003178E8">
        <w:rPr>
          <w:sz w:val="24"/>
          <w:szCs w:val="24"/>
        </w:rPr>
        <w:t>ОБРАЗЕЦ</w:t>
      </w:r>
    </w:p>
    <w:p w:rsidR="00FE372F" w:rsidRPr="003178E8" w:rsidRDefault="00FE372F" w:rsidP="00FE372F">
      <w:pPr>
        <w:pStyle w:val="ConsPlusNormal"/>
        <w:widowControl/>
        <w:ind w:firstLine="0"/>
        <w:jc w:val="center"/>
        <w:rPr>
          <w:sz w:val="24"/>
          <w:szCs w:val="24"/>
        </w:rPr>
      </w:pPr>
      <w:r w:rsidRPr="003178E8">
        <w:rPr>
          <w:sz w:val="24"/>
          <w:szCs w:val="24"/>
        </w:rPr>
        <w:lastRenderedPageBreak/>
        <w:t>ЗАЯВЛЕНИЯ О ВЫДАЧЕ РАЗРЕШЕНИЯ НА СТРОИТЕЛЬСТВО</w:t>
      </w:r>
    </w:p>
    <w:p w:rsidR="00FE372F" w:rsidRPr="003178E8" w:rsidRDefault="00FE372F" w:rsidP="00FE372F">
      <w:pPr>
        <w:pStyle w:val="ConsPlusNormal"/>
        <w:widowControl/>
        <w:ind w:firstLine="540"/>
        <w:jc w:val="both"/>
        <w:rPr>
          <w:sz w:val="24"/>
          <w:szCs w:val="24"/>
        </w:rPr>
      </w:pPr>
    </w:p>
    <w:p w:rsidR="00FE372F" w:rsidRPr="003178E8" w:rsidRDefault="00FE372F" w:rsidP="00FE372F">
      <w:pPr>
        <w:pStyle w:val="ConsPlusNonformat"/>
        <w:widowControl/>
        <w:rPr>
          <w:sz w:val="24"/>
          <w:szCs w:val="24"/>
        </w:rPr>
      </w:pPr>
      <w:r w:rsidRPr="003178E8">
        <w:rPr>
          <w:sz w:val="24"/>
          <w:szCs w:val="24"/>
        </w:rPr>
        <w:t xml:space="preserve">                   КОМУ: 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Ф.И.О. должностного лица, на имя которого</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подается заявление</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ОТ КОГО: 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юридического лица</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(индивидуального предпринимателя), планирующего</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осуществлять строительство или реконструкцию;</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ИНН; юридический и почтовый адреса; ФИО</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руководителя; телефон; банковские реквизиты</w:t>
      </w:r>
    </w:p>
    <w:p w:rsidR="00FE372F" w:rsidRPr="003178E8" w:rsidRDefault="00FE372F" w:rsidP="00FE372F">
      <w:pPr>
        <w:pStyle w:val="ConsPlusNonformat"/>
        <w:widowControl/>
        <w:rPr>
          <w:sz w:val="24"/>
          <w:szCs w:val="24"/>
        </w:rPr>
      </w:pPr>
      <w:r w:rsidRPr="003178E8">
        <w:rPr>
          <w:sz w:val="24"/>
          <w:szCs w:val="24"/>
        </w:rPr>
        <w:t xml:space="preserve">                   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банка, р/с, к/с, БИК))</w:t>
      </w:r>
    </w:p>
    <w:p w:rsidR="00FE372F" w:rsidRPr="003178E8" w:rsidRDefault="00FE372F" w:rsidP="00FE372F">
      <w:pPr>
        <w:pStyle w:val="ConsPlusNonformat"/>
        <w:widowControl/>
        <w:rPr>
          <w:sz w:val="24"/>
          <w:szCs w:val="24"/>
        </w:rPr>
      </w:pPr>
    </w:p>
    <w:p w:rsidR="00FE372F" w:rsidRDefault="00FE372F" w:rsidP="00FE372F">
      <w:pPr>
        <w:pStyle w:val="ConsPlusNonformat"/>
        <w:widowControl/>
        <w:rPr>
          <w:sz w:val="24"/>
          <w:szCs w:val="24"/>
        </w:rPr>
      </w:pPr>
      <w:r w:rsidRPr="003178E8">
        <w:rPr>
          <w:sz w:val="24"/>
          <w:szCs w:val="24"/>
        </w:rPr>
        <w:t xml:space="preserve">             </w:t>
      </w:r>
    </w:p>
    <w:p w:rsidR="00FE372F" w:rsidRPr="003178E8" w:rsidRDefault="00FE372F" w:rsidP="00FE372F">
      <w:pPr>
        <w:pStyle w:val="ConsPlusNonformat"/>
        <w:widowControl/>
        <w:jc w:val="center"/>
        <w:rPr>
          <w:sz w:val="24"/>
          <w:szCs w:val="24"/>
        </w:rPr>
      </w:pPr>
      <w:r w:rsidRPr="003178E8">
        <w:rPr>
          <w:sz w:val="24"/>
          <w:szCs w:val="24"/>
        </w:rPr>
        <w:t>ЗАЯВЛЕНИЕ от "__" ___________ 20_ г.</w:t>
      </w:r>
    </w:p>
    <w:p w:rsidR="00FE372F" w:rsidRPr="003178E8"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t>Прошу   выдать   разрешение   на    строительство в полном объеме,</w:t>
      </w:r>
    </w:p>
    <w:p w:rsidR="00FE372F" w:rsidRPr="003178E8" w:rsidRDefault="00FE372F" w:rsidP="00FE372F">
      <w:pPr>
        <w:pStyle w:val="ConsPlusNonformat"/>
        <w:widowControl/>
        <w:rPr>
          <w:sz w:val="24"/>
          <w:szCs w:val="24"/>
        </w:rPr>
      </w:pPr>
      <w:r w:rsidRPr="003178E8">
        <w:rPr>
          <w:sz w:val="24"/>
          <w:szCs w:val="24"/>
        </w:rPr>
        <w:t xml:space="preserve">                                       (нужное подчеркнуть)</w:t>
      </w:r>
    </w:p>
    <w:p w:rsidR="00FE372F" w:rsidRPr="003178E8" w:rsidRDefault="00FE372F" w:rsidP="00FE372F">
      <w:pPr>
        <w:pStyle w:val="ConsPlusNonformat"/>
        <w:widowControl/>
        <w:rPr>
          <w:sz w:val="24"/>
          <w:szCs w:val="24"/>
        </w:rPr>
      </w:pPr>
      <w:r w:rsidRPr="003178E8">
        <w:rPr>
          <w:sz w:val="24"/>
          <w:szCs w:val="24"/>
        </w:rPr>
        <w:t xml:space="preserve">реконструкцию </w:t>
      </w:r>
      <w:r>
        <w:rPr>
          <w:sz w:val="24"/>
          <w:szCs w:val="24"/>
        </w:rPr>
        <w:t xml:space="preserve">   </w:t>
      </w:r>
      <w:r w:rsidRPr="003178E8">
        <w:rPr>
          <w:sz w:val="24"/>
          <w:szCs w:val="24"/>
        </w:rPr>
        <w:t>_________________________________________________</w:t>
      </w:r>
    </w:p>
    <w:p w:rsidR="00FE372F" w:rsidRPr="003178E8" w:rsidRDefault="00FE372F" w:rsidP="00FE372F">
      <w:pPr>
        <w:pStyle w:val="ConsPlusNonformat"/>
        <w:widowControl/>
        <w:rPr>
          <w:sz w:val="24"/>
          <w:szCs w:val="24"/>
        </w:rPr>
      </w:pPr>
      <w:r w:rsidRPr="003178E8">
        <w:rPr>
          <w:sz w:val="24"/>
          <w:szCs w:val="24"/>
        </w:rPr>
        <w:t>наименование объекта _____________________________________________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на земельном участке по адресу: __________________________________</w:t>
      </w:r>
    </w:p>
    <w:p w:rsidR="00FE372F" w:rsidRPr="003178E8" w:rsidRDefault="00FE372F" w:rsidP="00FE372F">
      <w:pPr>
        <w:pStyle w:val="ConsPlusNonformat"/>
        <w:widowControl/>
        <w:rPr>
          <w:sz w:val="24"/>
          <w:szCs w:val="24"/>
        </w:rPr>
      </w:pPr>
      <w:r w:rsidRPr="003178E8">
        <w:rPr>
          <w:sz w:val="24"/>
          <w:szCs w:val="24"/>
        </w:rPr>
        <w:t xml:space="preserve">                                   (город, район, улица, номер</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участка)</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сроком на ___________________________ месяца(ев).</w:t>
      </w:r>
    </w:p>
    <w:p w:rsidR="00FE372F" w:rsidRPr="003178E8" w:rsidRDefault="00FE372F" w:rsidP="00FE372F">
      <w:pPr>
        <w:pStyle w:val="ConsPlusNonformat"/>
        <w:widowControl/>
        <w:rPr>
          <w:sz w:val="24"/>
          <w:szCs w:val="24"/>
        </w:rPr>
      </w:pPr>
      <w:r w:rsidRPr="003178E8">
        <w:rPr>
          <w:sz w:val="24"/>
          <w:szCs w:val="24"/>
        </w:rPr>
        <w:t>При этом сообщаю:</w:t>
      </w:r>
    </w:p>
    <w:p w:rsidR="00FE372F" w:rsidRPr="003178E8" w:rsidRDefault="00FE372F" w:rsidP="00FE372F">
      <w:pPr>
        <w:pStyle w:val="ConsPlusNonformat"/>
        <w:widowControl/>
        <w:rPr>
          <w:sz w:val="24"/>
          <w:szCs w:val="24"/>
        </w:rPr>
      </w:pPr>
      <w:r w:rsidRPr="003178E8">
        <w:rPr>
          <w:sz w:val="24"/>
          <w:szCs w:val="24"/>
        </w:rPr>
        <w:t>строительство (реконструкция) будет осуществляться на основании __</w:t>
      </w:r>
    </w:p>
    <w:p w:rsidR="00FE372F" w:rsidRPr="003178E8" w:rsidRDefault="00FE372F" w:rsidP="00FE372F">
      <w:pPr>
        <w:pStyle w:val="ConsPlusNonformat"/>
        <w:widowControl/>
        <w:rPr>
          <w:sz w:val="24"/>
          <w:szCs w:val="24"/>
        </w:rPr>
      </w:pPr>
      <w:r w:rsidRPr="003178E8">
        <w:rPr>
          <w:sz w:val="24"/>
          <w:szCs w:val="24"/>
        </w:rPr>
        <w:t>___________________________________от "__" _________ г. N ________</w:t>
      </w:r>
    </w:p>
    <w:p w:rsidR="00FE372F" w:rsidRPr="003178E8" w:rsidRDefault="00FE372F" w:rsidP="00FE372F">
      <w:pPr>
        <w:pStyle w:val="ConsPlusNonformat"/>
        <w:widowControl/>
        <w:rPr>
          <w:sz w:val="24"/>
          <w:szCs w:val="24"/>
        </w:rPr>
      </w:pPr>
      <w:r w:rsidRPr="003178E8">
        <w:rPr>
          <w:sz w:val="24"/>
          <w:szCs w:val="24"/>
        </w:rPr>
        <w:t xml:space="preserve">     (наименование документа)</w:t>
      </w:r>
    </w:p>
    <w:p w:rsidR="00FE372F" w:rsidRPr="003178E8" w:rsidRDefault="00FE372F" w:rsidP="00FE372F">
      <w:pPr>
        <w:pStyle w:val="ConsPlusNonformat"/>
        <w:widowControl/>
        <w:rPr>
          <w:sz w:val="24"/>
          <w:szCs w:val="24"/>
        </w:rPr>
      </w:pPr>
      <w:r w:rsidRPr="003178E8">
        <w:rPr>
          <w:sz w:val="24"/>
          <w:szCs w:val="24"/>
        </w:rPr>
        <w:t>право на пользование землей закреплено 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документа)</w:t>
      </w:r>
    </w:p>
    <w:p w:rsidR="00FE372F" w:rsidRPr="003178E8" w:rsidRDefault="00FE372F" w:rsidP="00FE372F">
      <w:pPr>
        <w:pStyle w:val="ConsPlusNonformat"/>
        <w:widowControl/>
        <w:rPr>
          <w:sz w:val="24"/>
          <w:szCs w:val="24"/>
        </w:rPr>
      </w:pPr>
      <w:r w:rsidRPr="003178E8">
        <w:rPr>
          <w:sz w:val="24"/>
          <w:szCs w:val="24"/>
        </w:rPr>
        <w:t>___________________________________от "__" _________ г. N ________</w:t>
      </w:r>
    </w:p>
    <w:p w:rsidR="00FE372F" w:rsidRPr="003178E8" w:rsidRDefault="00FE372F" w:rsidP="00FE372F">
      <w:pPr>
        <w:pStyle w:val="ConsPlusNonformat"/>
        <w:widowControl/>
        <w:rPr>
          <w:sz w:val="24"/>
          <w:szCs w:val="24"/>
        </w:rPr>
      </w:pPr>
      <w:r w:rsidRPr="003178E8">
        <w:rPr>
          <w:sz w:val="24"/>
          <w:szCs w:val="24"/>
        </w:rPr>
        <w:t>проектная документация на строительство объекта разработана 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проектной организации, ИНН, юридический и почтовый</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адреса, ФИО руководителя, номер телефона, банковские реквизиты</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банка, р/с, к/с, БИК))</w:t>
      </w:r>
    </w:p>
    <w:p w:rsidR="00FE372F" w:rsidRDefault="00FE372F" w:rsidP="00FE372F">
      <w:pPr>
        <w:pStyle w:val="ConsPlusNonformat"/>
        <w:widowControl/>
        <w:rPr>
          <w:sz w:val="24"/>
          <w:szCs w:val="24"/>
        </w:rPr>
      </w:pPr>
    </w:p>
    <w:p w:rsidR="00FE372F"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t>имеющей право на выполнение проектных работ, закрепленное ________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документа и уполномоченной организации,</w:t>
      </w:r>
    </w:p>
    <w:p w:rsidR="00FE372F" w:rsidRPr="003178E8" w:rsidRDefault="00FE372F" w:rsidP="00FE372F">
      <w:pPr>
        <w:pStyle w:val="ConsPlusNonformat"/>
        <w:widowControl/>
        <w:rPr>
          <w:sz w:val="24"/>
          <w:szCs w:val="24"/>
        </w:rPr>
      </w:pPr>
      <w:r w:rsidRPr="003178E8">
        <w:rPr>
          <w:sz w:val="24"/>
          <w:szCs w:val="24"/>
        </w:rPr>
        <w:lastRenderedPageBreak/>
        <w:t xml:space="preserve">                          его выдавшей)</w:t>
      </w:r>
    </w:p>
    <w:p w:rsidR="00FE372F" w:rsidRPr="003178E8" w:rsidRDefault="00FE372F" w:rsidP="00FE372F">
      <w:pPr>
        <w:pStyle w:val="ConsPlusNonformat"/>
        <w:widowControl/>
        <w:rPr>
          <w:sz w:val="24"/>
          <w:szCs w:val="24"/>
        </w:rPr>
      </w:pPr>
      <w:r w:rsidRPr="003178E8">
        <w:rPr>
          <w:sz w:val="24"/>
          <w:szCs w:val="24"/>
        </w:rPr>
        <w:t>N ________________________________________ от "__" ___________ г.,</w:t>
      </w:r>
    </w:p>
    <w:p w:rsidR="00FE372F" w:rsidRPr="003178E8" w:rsidRDefault="00FE372F" w:rsidP="00FE372F">
      <w:pPr>
        <w:pStyle w:val="ConsPlusNonformat"/>
        <w:widowControl/>
        <w:rPr>
          <w:sz w:val="24"/>
          <w:szCs w:val="24"/>
        </w:rPr>
      </w:pPr>
      <w:proofErr w:type="gramStart"/>
      <w:r w:rsidRPr="003178E8">
        <w:rPr>
          <w:sz w:val="24"/>
          <w:szCs w:val="24"/>
        </w:rPr>
        <w:t>и  согласована</w:t>
      </w:r>
      <w:proofErr w:type="gramEnd"/>
      <w:r w:rsidRPr="003178E8">
        <w:rPr>
          <w:sz w:val="24"/>
          <w:szCs w:val="24"/>
        </w:rPr>
        <w:t xml:space="preserve">  в   установленном  порядке  с    заинтересованными</w:t>
      </w:r>
    </w:p>
    <w:p w:rsidR="00FE372F" w:rsidRPr="003178E8" w:rsidRDefault="00FE372F" w:rsidP="00FE372F">
      <w:pPr>
        <w:pStyle w:val="ConsPlusNonformat"/>
        <w:widowControl/>
        <w:rPr>
          <w:sz w:val="24"/>
          <w:szCs w:val="24"/>
        </w:rPr>
      </w:pPr>
      <w:r w:rsidRPr="003178E8">
        <w:rPr>
          <w:sz w:val="24"/>
          <w:szCs w:val="24"/>
        </w:rPr>
        <w:t>организациями и органами архитектуры и градостроительства:</w:t>
      </w:r>
    </w:p>
    <w:p w:rsidR="00FE372F" w:rsidRPr="003178E8" w:rsidRDefault="00FE372F" w:rsidP="00FE372F">
      <w:pPr>
        <w:pStyle w:val="ConsPlusNonformat"/>
        <w:widowControl/>
        <w:rPr>
          <w:sz w:val="24"/>
          <w:szCs w:val="24"/>
        </w:rPr>
      </w:pPr>
      <w:r w:rsidRPr="003178E8">
        <w:rPr>
          <w:sz w:val="24"/>
          <w:szCs w:val="24"/>
        </w:rPr>
        <w:t xml:space="preserve">- положительное заключение </w:t>
      </w:r>
      <w:proofErr w:type="gramStart"/>
      <w:r w:rsidRPr="003178E8">
        <w:rPr>
          <w:sz w:val="24"/>
          <w:szCs w:val="24"/>
        </w:rPr>
        <w:t>государственной  экспертизы</w:t>
      </w:r>
      <w:proofErr w:type="gramEnd"/>
      <w:r w:rsidRPr="003178E8">
        <w:rPr>
          <w:sz w:val="24"/>
          <w:szCs w:val="24"/>
        </w:rPr>
        <w:t xml:space="preserve"> получено за</w:t>
      </w:r>
    </w:p>
    <w:p w:rsidR="00FE372F" w:rsidRPr="003178E8" w:rsidRDefault="00FE372F" w:rsidP="00FE372F">
      <w:pPr>
        <w:pStyle w:val="ConsPlusNonformat"/>
        <w:widowControl/>
        <w:rPr>
          <w:sz w:val="24"/>
          <w:szCs w:val="24"/>
        </w:rPr>
      </w:pPr>
      <w:r w:rsidRPr="003178E8">
        <w:rPr>
          <w:sz w:val="24"/>
          <w:szCs w:val="24"/>
        </w:rPr>
        <w:t>N __________ от "__" _________________ г.</w:t>
      </w:r>
    </w:p>
    <w:p w:rsidR="00FE372F" w:rsidRPr="003178E8" w:rsidRDefault="00FE372F" w:rsidP="00FE372F">
      <w:pPr>
        <w:pStyle w:val="ConsPlusNonformat"/>
        <w:widowControl/>
        <w:rPr>
          <w:sz w:val="24"/>
          <w:szCs w:val="24"/>
        </w:rPr>
      </w:pPr>
      <w:r w:rsidRPr="003178E8">
        <w:rPr>
          <w:sz w:val="24"/>
          <w:szCs w:val="24"/>
        </w:rPr>
        <w:t>- схема планировочной организации земельного участка   согласована</w:t>
      </w:r>
    </w:p>
    <w:p w:rsidR="00FE372F" w:rsidRPr="003178E8" w:rsidRDefault="00FE372F" w:rsidP="00FE372F">
      <w:pPr>
        <w:pStyle w:val="ConsPlusNonformat"/>
        <w:widowControl/>
        <w:rPr>
          <w:sz w:val="24"/>
          <w:szCs w:val="24"/>
        </w:rPr>
      </w:pPr>
      <w:r w:rsidRPr="003178E8">
        <w:rPr>
          <w:sz w:val="24"/>
          <w:szCs w:val="24"/>
        </w:rPr>
        <w:t>_____________________________ за N ________ от "__" ___________ г.</w:t>
      </w:r>
    </w:p>
    <w:p w:rsidR="00FE372F" w:rsidRPr="003178E8" w:rsidRDefault="00FE372F" w:rsidP="00FE372F">
      <w:pPr>
        <w:pStyle w:val="ConsPlusNonformat"/>
        <w:widowControl/>
        <w:rPr>
          <w:sz w:val="24"/>
          <w:szCs w:val="24"/>
        </w:rPr>
      </w:pPr>
      <w:r w:rsidRPr="003178E8">
        <w:rPr>
          <w:sz w:val="24"/>
          <w:szCs w:val="24"/>
        </w:rPr>
        <w:t xml:space="preserve">  (наименование организации)</w:t>
      </w:r>
    </w:p>
    <w:p w:rsidR="00FE372F" w:rsidRPr="003178E8" w:rsidRDefault="00FE372F" w:rsidP="00FE372F">
      <w:pPr>
        <w:pStyle w:val="ConsPlusNonformat"/>
        <w:widowControl/>
        <w:rPr>
          <w:sz w:val="24"/>
          <w:szCs w:val="24"/>
        </w:rPr>
      </w:pPr>
      <w:r w:rsidRPr="003178E8">
        <w:rPr>
          <w:sz w:val="24"/>
          <w:szCs w:val="24"/>
        </w:rPr>
        <w:t>Проектно-сметная документация утверждена _________________________</w:t>
      </w:r>
    </w:p>
    <w:p w:rsidR="00FE372F" w:rsidRPr="003178E8" w:rsidRDefault="00FE372F" w:rsidP="00FE372F">
      <w:pPr>
        <w:pStyle w:val="ConsPlusNonformat"/>
        <w:widowControl/>
        <w:rPr>
          <w:sz w:val="24"/>
          <w:szCs w:val="24"/>
        </w:rPr>
      </w:pPr>
      <w:r w:rsidRPr="003178E8">
        <w:rPr>
          <w:sz w:val="24"/>
          <w:szCs w:val="24"/>
        </w:rPr>
        <w:t>_____________________________ за N ________ от "__" ___________ г.</w:t>
      </w:r>
    </w:p>
    <w:p w:rsidR="00FE372F" w:rsidRPr="003178E8" w:rsidRDefault="00FE372F" w:rsidP="00FE372F">
      <w:pPr>
        <w:pStyle w:val="ConsPlusNonformat"/>
        <w:widowControl/>
        <w:rPr>
          <w:sz w:val="24"/>
          <w:szCs w:val="24"/>
        </w:rPr>
      </w:pPr>
      <w:r w:rsidRPr="003178E8">
        <w:rPr>
          <w:sz w:val="24"/>
          <w:szCs w:val="24"/>
        </w:rPr>
        <w:t>Одновременно ставлю Вас в известность, что:</w:t>
      </w:r>
    </w:p>
    <w:p w:rsidR="00FE372F" w:rsidRPr="003178E8" w:rsidRDefault="00FE372F" w:rsidP="00FE372F">
      <w:pPr>
        <w:pStyle w:val="ConsPlusNonformat"/>
        <w:widowControl/>
        <w:rPr>
          <w:sz w:val="24"/>
          <w:szCs w:val="24"/>
        </w:rPr>
      </w:pPr>
      <w:r w:rsidRPr="003178E8">
        <w:rPr>
          <w:sz w:val="24"/>
          <w:szCs w:val="24"/>
        </w:rPr>
        <w:t>а) финансирование строительства (реконструкции) застройщиком будет</w:t>
      </w:r>
    </w:p>
    <w:p w:rsidR="00FE372F" w:rsidRPr="003178E8" w:rsidRDefault="00FE372F" w:rsidP="00FE372F">
      <w:pPr>
        <w:pStyle w:val="ConsPlusNonformat"/>
        <w:widowControl/>
        <w:rPr>
          <w:sz w:val="24"/>
          <w:szCs w:val="24"/>
        </w:rPr>
      </w:pPr>
      <w:r w:rsidRPr="003178E8">
        <w:rPr>
          <w:sz w:val="24"/>
          <w:szCs w:val="24"/>
        </w:rPr>
        <w:t>осуществляться 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(банковские реквизиты и номер счета)</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б) работы будут производиться подрядным /хозяйственным/ способом в</w:t>
      </w:r>
    </w:p>
    <w:p w:rsidR="00FE372F" w:rsidRPr="003178E8" w:rsidRDefault="00FE372F" w:rsidP="00FE372F">
      <w:pPr>
        <w:pStyle w:val="ConsPlusNonformat"/>
        <w:widowControl/>
        <w:rPr>
          <w:sz w:val="24"/>
          <w:szCs w:val="24"/>
        </w:rPr>
      </w:pPr>
      <w:r w:rsidRPr="003178E8">
        <w:rPr>
          <w:sz w:val="24"/>
          <w:szCs w:val="24"/>
        </w:rPr>
        <w:t>соответствии с договором N ______ от "__" ____________ 200_ г.</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организации, ИНН,</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юридический и почтовый адреса, ФИО руководителя, номер телефона,</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банковские реквизиты (наименование банка, р/с, к/с, БИК))</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право выполнения строительно-монтажных работ закреплено __________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документа и уполномоченной организации,</w:t>
      </w:r>
    </w:p>
    <w:p w:rsidR="00FE372F" w:rsidRPr="003178E8" w:rsidRDefault="00FE372F" w:rsidP="00FE372F">
      <w:pPr>
        <w:pStyle w:val="ConsPlusNonformat"/>
        <w:widowControl/>
        <w:rPr>
          <w:sz w:val="24"/>
          <w:szCs w:val="24"/>
        </w:rPr>
      </w:pPr>
      <w:r w:rsidRPr="003178E8">
        <w:rPr>
          <w:sz w:val="24"/>
          <w:szCs w:val="24"/>
        </w:rPr>
        <w:t xml:space="preserve">                          его выдавшей)</w:t>
      </w:r>
    </w:p>
    <w:p w:rsidR="00FE372F" w:rsidRPr="003178E8" w:rsidRDefault="00FE372F" w:rsidP="00FE372F">
      <w:pPr>
        <w:pStyle w:val="ConsPlusNonformat"/>
        <w:widowControl/>
        <w:rPr>
          <w:sz w:val="24"/>
          <w:szCs w:val="24"/>
        </w:rPr>
      </w:pPr>
      <w:r w:rsidRPr="003178E8">
        <w:rPr>
          <w:sz w:val="24"/>
          <w:szCs w:val="24"/>
        </w:rPr>
        <w:t>N ________________________________ от "__" ____________________ г.</w:t>
      </w:r>
    </w:p>
    <w:p w:rsidR="00FE372F" w:rsidRPr="003178E8" w:rsidRDefault="00FE372F" w:rsidP="00FE372F">
      <w:pPr>
        <w:pStyle w:val="ConsPlusNonformat"/>
        <w:widowControl/>
        <w:rPr>
          <w:sz w:val="24"/>
          <w:szCs w:val="24"/>
        </w:rPr>
      </w:pPr>
      <w:r w:rsidRPr="003178E8">
        <w:rPr>
          <w:sz w:val="24"/>
          <w:szCs w:val="24"/>
        </w:rPr>
        <w:t>производителем работ приказом N ______ от "__" _______ г. назначен</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(должность, фамилия, имя, отчество)</w:t>
      </w:r>
    </w:p>
    <w:p w:rsidR="00FE372F" w:rsidRPr="003178E8" w:rsidRDefault="00FE372F" w:rsidP="00FE372F">
      <w:pPr>
        <w:pStyle w:val="ConsPlusNonformat"/>
        <w:widowControl/>
        <w:rPr>
          <w:sz w:val="24"/>
          <w:szCs w:val="24"/>
        </w:rPr>
      </w:pPr>
      <w:r w:rsidRPr="003178E8">
        <w:rPr>
          <w:sz w:val="24"/>
          <w:szCs w:val="24"/>
        </w:rPr>
        <w:t>имеющий ____________________ специальное образование и стаж работы</w:t>
      </w:r>
    </w:p>
    <w:p w:rsidR="00FE372F" w:rsidRPr="003178E8" w:rsidRDefault="00FE372F" w:rsidP="00FE372F">
      <w:pPr>
        <w:pStyle w:val="ConsPlusNonformat"/>
        <w:widowControl/>
        <w:rPr>
          <w:sz w:val="24"/>
          <w:szCs w:val="24"/>
        </w:rPr>
      </w:pPr>
      <w:r w:rsidRPr="003178E8">
        <w:rPr>
          <w:sz w:val="24"/>
          <w:szCs w:val="24"/>
        </w:rPr>
        <w:t xml:space="preserve">          (высшее, среднее)</w:t>
      </w:r>
    </w:p>
    <w:p w:rsidR="00FE372F" w:rsidRPr="003178E8" w:rsidRDefault="00FE372F" w:rsidP="00FE372F">
      <w:pPr>
        <w:pStyle w:val="ConsPlusNonformat"/>
        <w:widowControl/>
        <w:rPr>
          <w:sz w:val="24"/>
          <w:szCs w:val="24"/>
        </w:rPr>
      </w:pPr>
      <w:r w:rsidRPr="003178E8">
        <w:rPr>
          <w:sz w:val="24"/>
          <w:szCs w:val="24"/>
        </w:rPr>
        <w:t>в строительстве __ лет;</w:t>
      </w:r>
    </w:p>
    <w:p w:rsidR="00FE372F" w:rsidRPr="003178E8" w:rsidRDefault="00FE372F" w:rsidP="00FE372F">
      <w:pPr>
        <w:pStyle w:val="ConsPlusNonformat"/>
        <w:widowControl/>
        <w:rPr>
          <w:sz w:val="24"/>
          <w:szCs w:val="24"/>
        </w:rPr>
      </w:pPr>
      <w:r w:rsidRPr="003178E8">
        <w:rPr>
          <w:sz w:val="24"/>
          <w:szCs w:val="24"/>
        </w:rPr>
        <w:t>в) функции заказчика (застройщика) в соответствии с договором N __</w:t>
      </w:r>
    </w:p>
    <w:p w:rsidR="00FE372F" w:rsidRPr="003178E8" w:rsidRDefault="00FE372F" w:rsidP="00FE372F">
      <w:pPr>
        <w:pStyle w:val="ConsPlusNonformat"/>
        <w:widowControl/>
        <w:rPr>
          <w:sz w:val="24"/>
          <w:szCs w:val="24"/>
        </w:rPr>
      </w:pPr>
      <w:r w:rsidRPr="003178E8">
        <w:rPr>
          <w:sz w:val="24"/>
          <w:szCs w:val="24"/>
        </w:rPr>
        <w:t>от "__" _______ г. будет осуществлять 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организации,</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ИНН, юридический и почтовый адреса, ФИО руководителя, номер</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телефона, банковские реквизиты (наименование банка, р/с, к/с,</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БИК))</w:t>
      </w:r>
    </w:p>
    <w:p w:rsidR="00FE372F" w:rsidRPr="003178E8" w:rsidRDefault="00FE372F" w:rsidP="00FE372F">
      <w:pPr>
        <w:pStyle w:val="ConsPlusNonformat"/>
        <w:widowControl/>
        <w:rPr>
          <w:sz w:val="24"/>
          <w:szCs w:val="24"/>
        </w:rPr>
      </w:pPr>
      <w:r w:rsidRPr="003178E8">
        <w:rPr>
          <w:sz w:val="24"/>
          <w:szCs w:val="24"/>
        </w:rPr>
        <w:t>право выполнения функций заказчика (застройщика) закреплено 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документа и уполномоченной организации,</w:t>
      </w:r>
    </w:p>
    <w:p w:rsidR="00FE372F" w:rsidRPr="003178E8" w:rsidRDefault="00FE372F" w:rsidP="00FE372F">
      <w:pPr>
        <w:pStyle w:val="ConsPlusNonformat"/>
        <w:widowControl/>
        <w:rPr>
          <w:sz w:val="24"/>
          <w:szCs w:val="24"/>
        </w:rPr>
      </w:pPr>
      <w:r w:rsidRPr="003178E8">
        <w:rPr>
          <w:sz w:val="24"/>
          <w:szCs w:val="24"/>
        </w:rPr>
        <w:t xml:space="preserve">                          его выдавшей)</w:t>
      </w:r>
    </w:p>
    <w:p w:rsidR="00FE372F" w:rsidRDefault="00FE372F" w:rsidP="00FE372F">
      <w:pPr>
        <w:pStyle w:val="ConsPlusNonformat"/>
        <w:widowControl/>
        <w:rPr>
          <w:sz w:val="24"/>
          <w:szCs w:val="24"/>
        </w:rPr>
      </w:pPr>
    </w:p>
    <w:p w:rsidR="00FE372F" w:rsidRDefault="00FE372F" w:rsidP="00FE372F">
      <w:pPr>
        <w:pStyle w:val="ConsPlusNonformat"/>
        <w:widowControl/>
        <w:rPr>
          <w:sz w:val="24"/>
          <w:szCs w:val="24"/>
        </w:rPr>
      </w:pPr>
    </w:p>
    <w:p w:rsidR="00FE372F"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lastRenderedPageBreak/>
        <w:t>N _________________________ от "__" __________________________ г.;</w:t>
      </w:r>
    </w:p>
    <w:p w:rsidR="00FE372F" w:rsidRPr="003178E8" w:rsidRDefault="00FE372F" w:rsidP="00FE372F">
      <w:pPr>
        <w:pStyle w:val="ConsPlusNonformat"/>
        <w:widowControl/>
        <w:rPr>
          <w:sz w:val="24"/>
          <w:szCs w:val="24"/>
        </w:rPr>
      </w:pPr>
      <w:r w:rsidRPr="003178E8">
        <w:rPr>
          <w:sz w:val="24"/>
          <w:szCs w:val="24"/>
        </w:rPr>
        <w:t>г) строительный контроль в соответствии с договором N ____________</w:t>
      </w:r>
    </w:p>
    <w:p w:rsidR="00FE372F" w:rsidRPr="003178E8" w:rsidRDefault="00FE372F" w:rsidP="00FE372F">
      <w:pPr>
        <w:pStyle w:val="ConsPlusNonformat"/>
        <w:widowControl/>
        <w:rPr>
          <w:sz w:val="24"/>
          <w:szCs w:val="24"/>
        </w:rPr>
      </w:pPr>
      <w:r w:rsidRPr="003178E8">
        <w:rPr>
          <w:sz w:val="24"/>
          <w:szCs w:val="24"/>
        </w:rPr>
        <w:t>от "__" _____________ г.</w:t>
      </w:r>
    </w:p>
    <w:p w:rsidR="00FE372F" w:rsidRPr="003178E8" w:rsidRDefault="00FE372F" w:rsidP="00FE372F">
      <w:pPr>
        <w:pStyle w:val="ConsPlusNonformat"/>
        <w:widowControl/>
        <w:rPr>
          <w:sz w:val="24"/>
          <w:szCs w:val="24"/>
        </w:rPr>
      </w:pPr>
      <w:r w:rsidRPr="003178E8">
        <w:rPr>
          <w:sz w:val="24"/>
          <w:szCs w:val="24"/>
        </w:rPr>
        <w:t>будет осуществляться 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организации, ИНН, юридический и</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почтовый адреса, ФИО руководителя, номер телефона, банковские</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реквизиты (наименование банка, р/с, к/с, БИК))</w:t>
      </w:r>
    </w:p>
    <w:p w:rsidR="00FE372F" w:rsidRPr="003178E8" w:rsidRDefault="00FE372F" w:rsidP="00FE372F">
      <w:pPr>
        <w:pStyle w:val="ConsPlusNonformat"/>
        <w:widowControl/>
        <w:rPr>
          <w:sz w:val="24"/>
          <w:szCs w:val="24"/>
        </w:rPr>
      </w:pPr>
      <w:r w:rsidRPr="003178E8">
        <w:rPr>
          <w:sz w:val="24"/>
          <w:szCs w:val="24"/>
        </w:rPr>
        <w:t>право выполнения функций заказчика (застройщика) закреплено ______</w:t>
      </w:r>
    </w:p>
    <w:p w:rsidR="00FE372F" w:rsidRPr="003178E8" w:rsidRDefault="00FE372F" w:rsidP="00FE372F">
      <w:pPr>
        <w:pStyle w:val="ConsPlusNonformat"/>
        <w:widowControl/>
        <w:rPr>
          <w:sz w:val="24"/>
          <w:szCs w:val="24"/>
        </w:rPr>
      </w:pPr>
      <w:r w:rsidRPr="003178E8">
        <w:rPr>
          <w:sz w:val="24"/>
          <w:szCs w:val="24"/>
        </w:rPr>
        <w:t>____________________________________________________ N ___________</w:t>
      </w:r>
    </w:p>
    <w:p w:rsidR="00FE372F" w:rsidRPr="003178E8" w:rsidRDefault="00FE372F" w:rsidP="00FE372F">
      <w:pPr>
        <w:pStyle w:val="ConsPlusNonformat"/>
        <w:widowControl/>
        <w:rPr>
          <w:sz w:val="24"/>
          <w:szCs w:val="24"/>
        </w:rPr>
      </w:pPr>
      <w:r w:rsidRPr="003178E8">
        <w:rPr>
          <w:sz w:val="24"/>
          <w:szCs w:val="24"/>
        </w:rPr>
        <w:t>(наименование документа и организации, его выдавшей)</w:t>
      </w:r>
    </w:p>
    <w:p w:rsidR="00FE372F" w:rsidRPr="003178E8" w:rsidRDefault="00FE372F" w:rsidP="00FE372F">
      <w:pPr>
        <w:pStyle w:val="ConsPlusNonformat"/>
        <w:widowControl/>
        <w:rPr>
          <w:sz w:val="24"/>
          <w:szCs w:val="24"/>
        </w:rPr>
      </w:pPr>
      <w:r w:rsidRPr="003178E8">
        <w:rPr>
          <w:sz w:val="24"/>
          <w:szCs w:val="24"/>
        </w:rPr>
        <w:t>от "__" ______________ г.</w:t>
      </w:r>
    </w:p>
    <w:p w:rsidR="00FE372F" w:rsidRPr="003178E8"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proofErr w:type="gramStart"/>
      <w:r w:rsidRPr="003178E8">
        <w:rPr>
          <w:sz w:val="24"/>
          <w:szCs w:val="24"/>
        </w:rPr>
        <w:t>Обязуюсь  обо</w:t>
      </w:r>
      <w:proofErr w:type="gramEnd"/>
      <w:r w:rsidRPr="003178E8">
        <w:rPr>
          <w:sz w:val="24"/>
          <w:szCs w:val="24"/>
        </w:rPr>
        <w:t xml:space="preserve">  всех  изменениях,  связанных  с   приведенными    в</w:t>
      </w:r>
    </w:p>
    <w:p w:rsidR="00FE372F" w:rsidRPr="003178E8" w:rsidRDefault="00FE372F" w:rsidP="00FE372F">
      <w:pPr>
        <w:pStyle w:val="ConsPlusNonformat"/>
        <w:widowControl/>
        <w:rPr>
          <w:sz w:val="24"/>
          <w:szCs w:val="24"/>
        </w:rPr>
      </w:pPr>
      <w:r w:rsidRPr="003178E8">
        <w:rPr>
          <w:sz w:val="24"/>
          <w:szCs w:val="24"/>
        </w:rPr>
        <w:t>настоящем заявлении сведениями, сообщать в _______________________</w:t>
      </w:r>
    </w:p>
    <w:p w:rsidR="00FE372F" w:rsidRPr="003178E8" w:rsidRDefault="00FE372F" w:rsidP="00FE372F">
      <w:pPr>
        <w:pStyle w:val="ConsPlusNonformat"/>
        <w:widowControl/>
        <w:rPr>
          <w:sz w:val="24"/>
          <w:szCs w:val="24"/>
        </w:rPr>
      </w:pPr>
      <w:r w:rsidRPr="003178E8">
        <w:rPr>
          <w:sz w:val="24"/>
          <w:szCs w:val="24"/>
        </w:rPr>
        <w:t xml:space="preserve">                                             наименование органа,</w:t>
      </w:r>
    </w:p>
    <w:p w:rsidR="00FE372F" w:rsidRPr="003178E8" w:rsidRDefault="00FE372F" w:rsidP="00FE372F">
      <w:pPr>
        <w:pStyle w:val="ConsPlusNonformat"/>
        <w:widowControl/>
        <w:rPr>
          <w:sz w:val="24"/>
          <w:szCs w:val="24"/>
        </w:rPr>
      </w:pPr>
      <w:r w:rsidRPr="003178E8">
        <w:rPr>
          <w:sz w:val="24"/>
          <w:szCs w:val="24"/>
        </w:rPr>
        <w:t>__________________________________________________________________</w:t>
      </w:r>
    </w:p>
    <w:p w:rsidR="00FE372F" w:rsidRPr="003178E8" w:rsidRDefault="00FE372F" w:rsidP="00FE372F">
      <w:pPr>
        <w:pStyle w:val="ConsPlusNonformat"/>
        <w:widowControl/>
        <w:rPr>
          <w:sz w:val="24"/>
          <w:szCs w:val="24"/>
        </w:rPr>
      </w:pPr>
      <w:r w:rsidRPr="003178E8">
        <w:rPr>
          <w:sz w:val="24"/>
          <w:szCs w:val="24"/>
        </w:rPr>
        <w:t xml:space="preserve">       уполномоченного на выдачу разрешения на строительство</w:t>
      </w:r>
    </w:p>
    <w:p w:rsidR="00FE372F" w:rsidRPr="003178E8"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t>Юридическое лицо (индивидуальный предприниматель),</w:t>
      </w:r>
    </w:p>
    <w:p w:rsidR="00FE372F" w:rsidRPr="003178E8" w:rsidRDefault="00FE372F" w:rsidP="00FE372F">
      <w:pPr>
        <w:pStyle w:val="ConsPlusNonformat"/>
        <w:widowControl/>
        <w:rPr>
          <w:sz w:val="24"/>
          <w:szCs w:val="24"/>
        </w:rPr>
      </w:pPr>
      <w:r w:rsidRPr="003178E8">
        <w:rPr>
          <w:sz w:val="24"/>
          <w:szCs w:val="24"/>
        </w:rPr>
        <w:t>планирующее осуществлять строительство или реконструкцию</w:t>
      </w:r>
    </w:p>
    <w:p w:rsidR="00FE372F" w:rsidRPr="003178E8"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t>_______________       _________________       ____________________</w:t>
      </w:r>
    </w:p>
    <w:p w:rsidR="00FE372F" w:rsidRPr="003178E8" w:rsidRDefault="00FE372F" w:rsidP="00FE372F">
      <w:pPr>
        <w:pStyle w:val="ConsPlusNonformat"/>
        <w:widowControl/>
        <w:rPr>
          <w:sz w:val="24"/>
          <w:szCs w:val="24"/>
        </w:rPr>
      </w:pPr>
      <w:r w:rsidRPr="003178E8">
        <w:rPr>
          <w:sz w:val="24"/>
          <w:szCs w:val="24"/>
        </w:rPr>
        <w:t xml:space="preserve">  (</w:t>
      </w:r>
      <w:proofErr w:type="gramStart"/>
      <w:r w:rsidRPr="003178E8">
        <w:rPr>
          <w:sz w:val="24"/>
          <w:szCs w:val="24"/>
        </w:rPr>
        <w:t xml:space="preserve">должность)   </w:t>
      </w:r>
      <w:proofErr w:type="gramEnd"/>
      <w:r w:rsidRPr="003178E8">
        <w:rPr>
          <w:sz w:val="24"/>
          <w:szCs w:val="24"/>
        </w:rPr>
        <w:t xml:space="preserve">          (подпись)              (Фамилия И.О.)</w:t>
      </w:r>
    </w:p>
    <w:p w:rsidR="00FE372F" w:rsidRPr="003178E8" w:rsidRDefault="00FE372F" w:rsidP="00FE372F">
      <w:pPr>
        <w:pStyle w:val="ConsPlusNonformat"/>
        <w:widowControl/>
        <w:rPr>
          <w:sz w:val="24"/>
          <w:szCs w:val="24"/>
        </w:rPr>
      </w:pPr>
    </w:p>
    <w:p w:rsidR="00FE372F" w:rsidRPr="003178E8" w:rsidRDefault="00FE372F" w:rsidP="00FE372F">
      <w:pPr>
        <w:pStyle w:val="ConsPlusNonformat"/>
        <w:widowControl/>
        <w:rPr>
          <w:sz w:val="24"/>
          <w:szCs w:val="24"/>
        </w:rPr>
      </w:pPr>
      <w:r w:rsidRPr="003178E8">
        <w:rPr>
          <w:sz w:val="24"/>
          <w:szCs w:val="24"/>
        </w:rPr>
        <w:t xml:space="preserve">                                  М.П.</w:t>
      </w:r>
    </w:p>
    <w:p w:rsidR="00FE372F" w:rsidRPr="003178E8" w:rsidRDefault="00FE372F" w:rsidP="00FE372F">
      <w:pPr>
        <w:autoSpaceDE w:val="0"/>
        <w:autoSpaceDN w:val="0"/>
        <w:adjustRightInd w:val="0"/>
        <w:jc w:val="both"/>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Default="00FE372F" w:rsidP="00FE372F">
      <w:pPr>
        <w:autoSpaceDE w:val="0"/>
        <w:autoSpaceDN w:val="0"/>
        <w:adjustRightInd w:val="0"/>
        <w:jc w:val="right"/>
        <w:outlineLvl w:val="1"/>
        <w:rPr>
          <w:bCs/>
        </w:rPr>
      </w:pPr>
    </w:p>
    <w:p w:rsidR="00FE372F" w:rsidRPr="003178E8" w:rsidRDefault="00FE372F" w:rsidP="00FE372F">
      <w:pPr>
        <w:autoSpaceDE w:val="0"/>
        <w:autoSpaceDN w:val="0"/>
        <w:adjustRightInd w:val="0"/>
        <w:jc w:val="right"/>
        <w:outlineLvl w:val="1"/>
      </w:pPr>
      <w:r w:rsidRPr="003178E8">
        <w:t>Приложение N 2</w:t>
      </w:r>
    </w:p>
    <w:p w:rsidR="00FE372F" w:rsidRPr="003178E8" w:rsidRDefault="00FE372F" w:rsidP="00FE372F">
      <w:pPr>
        <w:autoSpaceDE w:val="0"/>
        <w:autoSpaceDN w:val="0"/>
        <w:adjustRightInd w:val="0"/>
        <w:jc w:val="right"/>
      </w:pPr>
      <w:r w:rsidRPr="003178E8">
        <w:lastRenderedPageBreak/>
        <w:t>к Административному регламенту</w:t>
      </w:r>
    </w:p>
    <w:p w:rsidR="00FE372F" w:rsidRPr="003178E8" w:rsidRDefault="00FE372F" w:rsidP="00FE372F">
      <w:pPr>
        <w:autoSpaceDE w:val="0"/>
        <w:autoSpaceDN w:val="0"/>
        <w:adjustRightInd w:val="0"/>
        <w:ind w:firstLine="540"/>
        <w:jc w:val="both"/>
      </w:pPr>
    </w:p>
    <w:p w:rsidR="00FE372F" w:rsidRPr="003178E8" w:rsidRDefault="00FE372F" w:rsidP="00FE372F">
      <w:pPr>
        <w:pStyle w:val="ConsPlusTitle"/>
        <w:widowControl/>
        <w:jc w:val="center"/>
      </w:pPr>
      <w:r w:rsidRPr="003178E8">
        <w:t>БЛОК-СХЕМА</w:t>
      </w:r>
    </w:p>
    <w:p w:rsidR="00FE372F" w:rsidRPr="003178E8" w:rsidRDefault="00FE372F" w:rsidP="00FE372F">
      <w:pPr>
        <w:pStyle w:val="ConsPlusTitle"/>
        <w:widowControl/>
        <w:jc w:val="center"/>
      </w:pPr>
      <w:r w:rsidRPr="003178E8">
        <w:t>ПРОЦЕДУРЫ ПОДГОТОВКИ И ВЫДАЧИ РАЗРЕШЕНИЙ НА СТРОИТЕЛЬСТВО И</w:t>
      </w:r>
    </w:p>
    <w:p w:rsidR="00FE372F" w:rsidRPr="003178E8" w:rsidRDefault="00FE372F" w:rsidP="00FE372F">
      <w:pPr>
        <w:pStyle w:val="ConsPlusTitle"/>
        <w:widowControl/>
        <w:jc w:val="center"/>
      </w:pPr>
      <w:r w:rsidRPr="003178E8">
        <w:t>РЕКОНСТРУКЦИЮ ОБЪЕКТОВ КАПИТАЛЬНОГО СТРОИТЕЛЬСТВА</w:t>
      </w:r>
    </w:p>
    <w:p w:rsidR="00FE372F" w:rsidRPr="003178E8" w:rsidRDefault="00FE372F" w:rsidP="00FE372F">
      <w:pPr>
        <w:autoSpaceDE w:val="0"/>
        <w:autoSpaceDN w:val="0"/>
        <w:adjustRightInd w:val="0"/>
        <w:ind w:firstLine="540"/>
        <w:jc w:val="both"/>
      </w:pPr>
    </w:p>
    <w:p w:rsidR="00FE372F" w:rsidRPr="003178E8" w:rsidRDefault="00FE372F" w:rsidP="00FE372F">
      <w:pPr>
        <w:autoSpaceDE w:val="0"/>
        <w:autoSpaceDN w:val="0"/>
        <w:adjustRightInd w:val="0"/>
        <w:ind w:firstLine="540"/>
        <w:jc w:val="both"/>
      </w:pPr>
    </w:p>
    <w:p w:rsidR="00FE372F" w:rsidRPr="003178E8" w:rsidRDefault="00FE372F" w:rsidP="00FE372F">
      <w:pPr>
        <w:pStyle w:val="ConsPlusNonformat"/>
        <w:widowControl/>
        <w:rPr>
          <w:sz w:val="24"/>
          <w:szCs w:val="24"/>
        </w:rPr>
      </w:pPr>
      <w:r w:rsidRPr="003178E8">
        <w:rPr>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
        <w:gridCol w:w="684"/>
        <w:gridCol w:w="720"/>
        <w:gridCol w:w="1348"/>
        <w:gridCol w:w="1172"/>
        <w:gridCol w:w="177"/>
        <w:gridCol w:w="183"/>
        <w:gridCol w:w="2340"/>
        <w:gridCol w:w="720"/>
        <w:gridCol w:w="720"/>
        <w:gridCol w:w="51"/>
        <w:gridCol w:w="772"/>
        <w:gridCol w:w="59"/>
      </w:tblGrid>
      <w:tr w:rsidR="00FE372F" w:rsidRPr="003178E8" w:rsidTr="007A3E81">
        <w:trPr>
          <w:gridAfter w:val="1"/>
          <w:wAfter w:w="59" w:type="dxa"/>
        </w:trPr>
        <w:tc>
          <w:tcPr>
            <w:tcW w:w="9571" w:type="dxa"/>
            <w:gridSpan w:val="13"/>
            <w:tcBorders>
              <w:bottom w:val="single" w:sz="4" w:space="0" w:color="auto"/>
            </w:tcBorders>
            <w:shd w:val="clear" w:color="auto" w:fill="auto"/>
          </w:tcPr>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3178E8">
              <w:rPr>
                <w:rFonts w:ascii="Times New Roman" w:hAnsi="Times New Roman" w:cs="Times New Roman"/>
                <w:sz w:val="24"/>
                <w:szCs w:val="24"/>
              </w:rPr>
              <w:t xml:space="preserve"> фиксирует факт получения</w:t>
            </w:r>
          </w:p>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от заявителя пакета документов, производя записи в Журнале регистрации</w:t>
            </w:r>
          </w:p>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заявлений о выдаче разрешений на строительство, и в течение 2-х дней со дня регистрации поступившего заявления, проводит проверку</w:t>
            </w:r>
          </w:p>
          <w:p w:rsidR="00FE372F" w:rsidRPr="003178E8" w:rsidRDefault="00FE372F" w:rsidP="007A3E81">
            <w:pPr>
              <w:jc w:val="center"/>
            </w:pPr>
            <w:r w:rsidRPr="003178E8">
              <w:t>представленных документов и полноты содержащейся в заявлении информации</w:t>
            </w:r>
          </w:p>
        </w:tc>
      </w:tr>
      <w:tr w:rsidR="00FE372F" w:rsidRPr="003178E8" w:rsidTr="007A3E81">
        <w:trPr>
          <w:gridAfter w:val="1"/>
          <w:wAfter w:w="59" w:type="dxa"/>
        </w:trPr>
        <w:tc>
          <w:tcPr>
            <w:tcW w:w="4785" w:type="dxa"/>
            <w:gridSpan w:val="7"/>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4786" w:type="dxa"/>
            <w:gridSpan w:val="6"/>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Pr>
        <w:tc>
          <w:tcPr>
            <w:tcW w:w="1368" w:type="dxa"/>
            <w:gridSpan w:val="3"/>
            <w:vMerge w:val="restart"/>
            <w:tcBorders>
              <w:top w:val="single" w:sz="4" w:space="0" w:color="auto"/>
              <w:right w:val="single" w:sz="4" w:space="0" w:color="auto"/>
            </w:tcBorders>
            <w:shd w:val="clear" w:color="auto" w:fill="auto"/>
            <w:vAlign w:val="center"/>
          </w:tcPr>
          <w:p w:rsidR="00FE372F" w:rsidRPr="003178E8" w:rsidRDefault="00FE372F" w:rsidP="007A3E81">
            <w:pPr>
              <w:jc w:val="center"/>
            </w:pPr>
            <w:r w:rsidRPr="003178E8">
              <w:t>Да</w:t>
            </w:r>
          </w:p>
        </w:tc>
        <w:tc>
          <w:tcPr>
            <w:tcW w:w="720" w:type="dxa"/>
            <w:tcBorders>
              <w:top w:val="nil"/>
              <w:left w:val="single" w:sz="4" w:space="0" w:color="auto"/>
              <w:bottom w:val="single" w:sz="4" w:space="0" w:color="auto"/>
              <w:right w:val="single" w:sz="4" w:space="0" w:color="auto"/>
            </w:tcBorders>
            <w:shd w:val="clear" w:color="auto" w:fill="auto"/>
          </w:tcPr>
          <w:p w:rsidR="00FE372F" w:rsidRPr="003178E8" w:rsidRDefault="00FE372F" w:rsidP="007A3E81"/>
        </w:tc>
        <w:tc>
          <w:tcPr>
            <w:tcW w:w="5220" w:type="dxa"/>
            <w:gridSpan w:val="5"/>
            <w:vMerge w:val="restart"/>
            <w:tcBorders>
              <w:top w:val="single" w:sz="4" w:space="0" w:color="auto"/>
              <w:left w:val="single" w:sz="4" w:space="0" w:color="auto"/>
              <w:right w:val="single" w:sz="4" w:space="0" w:color="auto"/>
            </w:tcBorders>
            <w:shd w:val="clear" w:color="auto" w:fill="auto"/>
          </w:tcPr>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Соответствуют ли представленные документы</w:t>
            </w:r>
          </w:p>
          <w:p w:rsidR="00FE372F" w:rsidRPr="003178E8" w:rsidRDefault="00FE372F" w:rsidP="007A3E81">
            <w:pPr>
              <w:jc w:val="center"/>
            </w:pPr>
            <w:r w:rsidRPr="003178E8">
              <w:t>требованиям законодательства</w:t>
            </w:r>
          </w:p>
        </w:tc>
        <w:tc>
          <w:tcPr>
            <w:tcW w:w="720" w:type="dxa"/>
            <w:tcBorders>
              <w:top w:val="nil"/>
              <w:left w:val="single" w:sz="4" w:space="0" w:color="auto"/>
              <w:bottom w:val="single" w:sz="4" w:space="0" w:color="auto"/>
              <w:right w:val="single" w:sz="4" w:space="0" w:color="auto"/>
            </w:tcBorders>
            <w:shd w:val="clear" w:color="auto" w:fill="auto"/>
          </w:tcPr>
          <w:p w:rsidR="00FE372F" w:rsidRPr="003178E8" w:rsidRDefault="00FE372F" w:rsidP="007A3E81"/>
        </w:tc>
        <w:tc>
          <w:tcPr>
            <w:tcW w:w="1543" w:type="dxa"/>
            <w:gridSpan w:val="3"/>
            <w:vMerge w:val="restart"/>
            <w:tcBorders>
              <w:top w:val="single" w:sz="4" w:space="0" w:color="auto"/>
              <w:left w:val="single" w:sz="4" w:space="0" w:color="auto"/>
            </w:tcBorders>
            <w:shd w:val="clear" w:color="auto" w:fill="auto"/>
            <w:vAlign w:val="center"/>
          </w:tcPr>
          <w:p w:rsidR="00FE372F" w:rsidRPr="003178E8" w:rsidRDefault="00FE372F" w:rsidP="007A3E81">
            <w:pPr>
              <w:jc w:val="center"/>
            </w:pPr>
            <w:r w:rsidRPr="003178E8">
              <w:t>Нет</w:t>
            </w:r>
          </w:p>
        </w:tc>
      </w:tr>
      <w:tr w:rsidR="00FE372F" w:rsidRPr="003178E8" w:rsidTr="007A3E81">
        <w:trPr>
          <w:gridAfter w:val="1"/>
          <w:wAfter w:w="59" w:type="dxa"/>
        </w:trPr>
        <w:tc>
          <w:tcPr>
            <w:tcW w:w="1368" w:type="dxa"/>
            <w:gridSpan w:val="3"/>
            <w:vMerge/>
            <w:tcBorders>
              <w:bottom w:val="single" w:sz="4" w:space="0" w:color="auto"/>
              <w:right w:val="single" w:sz="4" w:space="0" w:color="auto"/>
            </w:tcBorders>
            <w:shd w:val="clear" w:color="auto" w:fill="auto"/>
          </w:tcPr>
          <w:p w:rsidR="00FE372F" w:rsidRPr="003178E8" w:rsidRDefault="00FE372F" w:rsidP="007A3E81"/>
        </w:tc>
        <w:tc>
          <w:tcPr>
            <w:tcW w:w="720" w:type="dxa"/>
            <w:tcBorders>
              <w:top w:val="nil"/>
              <w:left w:val="single" w:sz="4" w:space="0" w:color="auto"/>
              <w:bottom w:val="nil"/>
              <w:right w:val="single" w:sz="4" w:space="0" w:color="auto"/>
            </w:tcBorders>
            <w:shd w:val="clear" w:color="auto" w:fill="auto"/>
          </w:tcPr>
          <w:p w:rsidR="00FE372F" w:rsidRPr="003178E8" w:rsidRDefault="00FE372F" w:rsidP="007A3E81"/>
        </w:tc>
        <w:tc>
          <w:tcPr>
            <w:tcW w:w="5220" w:type="dxa"/>
            <w:gridSpan w:val="5"/>
            <w:vMerge/>
            <w:tcBorders>
              <w:left w:val="single" w:sz="4" w:space="0" w:color="auto"/>
              <w:bottom w:val="single" w:sz="4" w:space="0" w:color="auto"/>
              <w:right w:val="single" w:sz="4" w:space="0" w:color="auto"/>
            </w:tcBorders>
            <w:shd w:val="clear" w:color="auto" w:fill="auto"/>
          </w:tcPr>
          <w:p w:rsidR="00FE372F" w:rsidRPr="003178E8" w:rsidRDefault="00FE372F" w:rsidP="007A3E81"/>
        </w:tc>
        <w:tc>
          <w:tcPr>
            <w:tcW w:w="720" w:type="dxa"/>
            <w:tcBorders>
              <w:top w:val="nil"/>
              <w:left w:val="single" w:sz="4" w:space="0" w:color="auto"/>
              <w:bottom w:val="nil"/>
              <w:right w:val="single" w:sz="4" w:space="0" w:color="auto"/>
            </w:tcBorders>
            <w:shd w:val="clear" w:color="auto" w:fill="auto"/>
          </w:tcPr>
          <w:p w:rsidR="00FE372F" w:rsidRPr="003178E8" w:rsidRDefault="00FE372F" w:rsidP="007A3E81"/>
        </w:tc>
        <w:tc>
          <w:tcPr>
            <w:tcW w:w="1543" w:type="dxa"/>
            <w:gridSpan w:val="3"/>
            <w:vMerge/>
            <w:tcBorders>
              <w:left w:val="single" w:sz="4" w:space="0" w:color="auto"/>
              <w:bottom w:val="single" w:sz="4" w:space="0" w:color="auto"/>
            </w:tcBorders>
            <w:shd w:val="clear" w:color="auto" w:fill="auto"/>
          </w:tcPr>
          <w:p w:rsidR="00FE372F" w:rsidRPr="003178E8" w:rsidRDefault="00FE372F" w:rsidP="007A3E81"/>
        </w:tc>
      </w:tr>
      <w:tr w:rsidR="00FE372F" w:rsidRPr="003178E8" w:rsidTr="007A3E81">
        <w:trPr>
          <w:gridAfter w:val="1"/>
          <w:wAfter w:w="59" w:type="dxa"/>
        </w:trPr>
        <w:tc>
          <w:tcPr>
            <w:tcW w:w="648" w:type="dxa"/>
            <w:tcBorders>
              <w:top w:val="single" w:sz="4" w:space="0" w:color="auto"/>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8100" w:type="dxa"/>
            <w:gridSpan w:val="10"/>
            <w:tcBorders>
              <w:top w:val="nil"/>
              <w:left w:val="single" w:sz="4" w:space="0" w:color="auto"/>
              <w:bottom w:val="nil"/>
              <w:right w:val="single" w:sz="4" w:space="0" w:color="auto"/>
            </w:tcBorders>
            <w:shd w:val="clear" w:color="auto" w:fill="auto"/>
          </w:tcPr>
          <w:p w:rsidR="00FE372F" w:rsidRPr="003178E8" w:rsidRDefault="00FE372F" w:rsidP="007A3E81"/>
        </w:tc>
        <w:tc>
          <w:tcPr>
            <w:tcW w:w="823" w:type="dxa"/>
            <w:gridSpan w:val="2"/>
            <w:tcBorders>
              <w:top w:val="single" w:sz="4" w:space="0" w:color="auto"/>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Height w:val="540"/>
        </w:trPr>
        <w:tc>
          <w:tcPr>
            <w:tcW w:w="4608" w:type="dxa"/>
            <w:gridSpan w:val="6"/>
            <w:tcBorders>
              <w:top w:val="single" w:sz="4" w:space="0" w:color="auto"/>
              <w:bottom w:val="single" w:sz="4" w:space="0" w:color="auto"/>
            </w:tcBorders>
            <w:shd w:val="clear" w:color="auto" w:fill="auto"/>
          </w:tcPr>
          <w:p w:rsidR="00FE372F" w:rsidRPr="003178E8" w:rsidRDefault="00FE372F" w:rsidP="007A3E81">
            <w:pPr>
              <w:jc w:val="center"/>
            </w:pPr>
            <w:r w:rsidRPr="003178E8">
              <w:t xml:space="preserve">Должностное лицо </w:t>
            </w:r>
            <w:r>
              <w:t>Администрации</w:t>
            </w:r>
            <w:r w:rsidRPr="003178E8">
              <w:t xml:space="preserve"> в течение 1 дня проводит проверку проектной документации на соответствие требованиям градостроительного плана ЗУ, красным линиям, утвержденным в составе проекта планировки территории  </w:t>
            </w:r>
          </w:p>
        </w:tc>
        <w:tc>
          <w:tcPr>
            <w:tcW w:w="360" w:type="dxa"/>
            <w:gridSpan w:val="2"/>
            <w:tcBorders>
              <w:top w:val="nil"/>
              <w:bottom w:val="nil"/>
            </w:tcBorders>
            <w:shd w:val="clear" w:color="auto" w:fill="auto"/>
          </w:tcPr>
          <w:p w:rsidR="00FE372F" w:rsidRPr="003178E8" w:rsidRDefault="00FE372F" w:rsidP="007A3E81"/>
        </w:tc>
        <w:tc>
          <w:tcPr>
            <w:tcW w:w="4603" w:type="dxa"/>
            <w:gridSpan w:val="5"/>
            <w:tcBorders>
              <w:top w:val="single" w:sz="4" w:space="0" w:color="auto"/>
              <w:bottom w:val="single" w:sz="4" w:space="0" w:color="auto"/>
            </w:tcBorders>
            <w:shd w:val="clear" w:color="auto" w:fill="auto"/>
          </w:tcPr>
          <w:p w:rsidR="00FE372F" w:rsidRPr="003178E8" w:rsidRDefault="00FE372F" w:rsidP="007A3E81">
            <w:pPr>
              <w:jc w:val="center"/>
            </w:pPr>
            <w:r w:rsidRPr="003178E8">
              <w:t xml:space="preserve">Должностное лицо </w:t>
            </w:r>
            <w:r>
              <w:t>Администрации</w:t>
            </w:r>
            <w:r w:rsidRPr="003178E8">
              <w:t xml:space="preserve"> готовит отказ заявителю в выдаче разрешения на строительство и возвращает все представленные документы</w:t>
            </w:r>
          </w:p>
        </w:tc>
      </w:tr>
      <w:tr w:rsidR="00FE372F" w:rsidRPr="003178E8" w:rsidTr="007A3E81">
        <w:trPr>
          <w:gridAfter w:val="1"/>
          <w:wAfter w:w="59" w:type="dxa"/>
        </w:trPr>
        <w:tc>
          <w:tcPr>
            <w:tcW w:w="3436" w:type="dxa"/>
            <w:gridSpan w:val="5"/>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6135" w:type="dxa"/>
            <w:gridSpan w:val="8"/>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Pr>
        <w:tc>
          <w:tcPr>
            <w:tcW w:w="1368" w:type="dxa"/>
            <w:gridSpan w:val="3"/>
            <w:vMerge w:val="restart"/>
            <w:tcBorders>
              <w:top w:val="single" w:sz="4" w:space="0" w:color="auto"/>
            </w:tcBorders>
            <w:shd w:val="clear" w:color="auto" w:fill="auto"/>
            <w:vAlign w:val="center"/>
          </w:tcPr>
          <w:p w:rsidR="00FE372F" w:rsidRPr="003178E8" w:rsidRDefault="00FE372F" w:rsidP="007A3E81">
            <w:pPr>
              <w:jc w:val="center"/>
            </w:pPr>
            <w:r w:rsidRPr="003178E8">
              <w:t>Да</w:t>
            </w:r>
          </w:p>
        </w:tc>
        <w:tc>
          <w:tcPr>
            <w:tcW w:w="720" w:type="dxa"/>
            <w:tcBorders>
              <w:top w:val="nil"/>
              <w:bottom w:val="single" w:sz="4" w:space="0" w:color="auto"/>
            </w:tcBorders>
            <w:shd w:val="clear" w:color="auto" w:fill="auto"/>
          </w:tcPr>
          <w:p w:rsidR="00FE372F" w:rsidRPr="003178E8" w:rsidRDefault="00FE372F" w:rsidP="007A3E81"/>
        </w:tc>
        <w:tc>
          <w:tcPr>
            <w:tcW w:w="5220" w:type="dxa"/>
            <w:gridSpan w:val="5"/>
            <w:vMerge w:val="restart"/>
            <w:tcBorders>
              <w:top w:val="single" w:sz="4" w:space="0" w:color="auto"/>
            </w:tcBorders>
            <w:shd w:val="clear" w:color="auto" w:fill="auto"/>
          </w:tcPr>
          <w:p w:rsidR="00FE372F" w:rsidRPr="003178E8" w:rsidRDefault="00FE372F" w:rsidP="007A3E81">
            <w:pPr>
              <w:jc w:val="center"/>
            </w:pPr>
            <w:r w:rsidRPr="003178E8">
              <w:t>Документы соответствуют требованиям градостроительного плана ЗУ и красным линиям</w:t>
            </w:r>
          </w:p>
        </w:tc>
        <w:tc>
          <w:tcPr>
            <w:tcW w:w="720" w:type="dxa"/>
            <w:tcBorders>
              <w:top w:val="nil"/>
              <w:bottom w:val="single" w:sz="4" w:space="0" w:color="auto"/>
            </w:tcBorders>
            <w:shd w:val="clear" w:color="auto" w:fill="auto"/>
          </w:tcPr>
          <w:p w:rsidR="00FE372F" w:rsidRPr="003178E8" w:rsidRDefault="00FE372F" w:rsidP="007A3E81"/>
        </w:tc>
        <w:tc>
          <w:tcPr>
            <w:tcW w:w="1543" w:type="dxa"/>
            <w:gridSpan w:val="3"/>
            <w:vMerge w:val="restart"/>
            <w:tcBorders>
              <w:top w:val="single" w:sz="4" w:space="0" w:color="auto"/>
            </w:tcBorders>
            <w:shd w:val="clear" w:color="auto" w:fill="auto"/>
            <w:vAlign w:val="center"/>
          </w:tcPr>
          <w:p w:rsidR="00FE372F" w:rsidRPr="003178E8" w:rsidRDefault="00FE372F" w:rsidP="007A3E81">
            <w:pPr>
              <w:jc w:val="center"/>
            </w:pPr>
            <w:r w:rsidRPr="003178E8">
              <w:t>Нет</w:t>
            </w:r>
          </w:p>
        </w:tc>
      </w:tr>
      <w:tr w:rsidR="00FE372F" w:rsidRPr="003178E8" w:rsidTr="007A3E81">
        <w:trPr>
          <w:gridAfter w:val="1"/>
          <w:wAfter w:w="59" w:type="dxa"/>
        </w:trPr>
        <w:tc>
          <w:tcPr>
            <w:tcW w:w="1368" w:type="dxa"/>
            <w:gridSpan w:val="3"/>
            <w:vMerge/>
            <w:tcBorders>
              <w:bottom w:val="single" w:sz="4" w:space="0" w:color="auto"/>
            </w:tcBorders>
            <w:shd w:val="clear" w:color="auto" w:fill="auto"/>
          </w:tcPr>
          <w:p w:rsidR="00FE372F" w:rsidRPr="003178E8" w:rsidRDefault="00FE372F" w:rsidP="007A3E81"/>
        </w:tc>
        <w:tc>
          <w:tcPr>
            <w:tcW w:w="720" w:type="dxa"/>
            <w:tcBorders>
              <w:top w:val="nil"/>
              <w:bottom w:val="nil"/>
            </w:tcBorders>
            <w:shd w:val="clear" w:color="auto" w:fill="auto"/>
          </w:tcPr>
          <w:p w:rsidR="00FE372F" w:rsidRPr="003178E8" w:rsidRDefault="00FE372F" w:rsidP="007A3E81"/>
        </w:tc>
        <w:tc>
          <w:tcPr>
            <w:tcW w:w="5220" w:type="dxa"/>
            <w:gridSpan w:val="5"/>
            <w:vMerge/>
            <w:tcBorders>
              <w:bottom w:val="single" w:sz="4" w:space="0" w:color="auto"/>
            </w:tcBorders>
            <w:shd w:val="clear" w:color="auto" w:fill="auto"/>
          </w:tcPr>
          <w:p w:rsidR="00FE372F" w:rsidRPr="003178E8" w:rsidRDefault="00FE372F" w:rsidP="007A3E81"/>
        </w:tc>
        <w:tc>
          <w:tcPr>
            <w:tcW w:w="720" w:type="dxa"/>
            <w:tcBorders>
              <w:top w:val="nil"/>
              <w:bottom w:val="nil"/>
            </w:tcBorders>
            <w:shd w:val="clear" w:color="auto" w:fill="auto"/>
          </w:tcPr>
          <w:p w:rsidR="00FE372F" w:rsidRPr="003178E8" w:rsidRDefault="00FE372F" w:rsidP="007A3E81"/>
        </w:tc>
        <w:tc>
          <w:tcPr>
            <w:tcW w:w="1543" w:type="dxa"/>
            <w:gridSpan w:val="3"/>
            <w:vMerge/>
            <w:tcBorders>
              <w:bottom w:val="single" w:sz="4" w:space="0" w:color="auto"/>
            </w:tcBorders>
            <w:shd w:val="clear" w:color="auto" w:fill="auto"/>
          </w:tcPr>
          <w:p w:rsidR="00FE372F" w:rsidRPr="003178E8" w:rsidRDefault="00FE372F" w:rsidP="007A3E81"/>
        </w:tc>
      </w:tr>
      <w:tr w:rsidR="00FE372F" w:rsidRPr="003178E8" w:rsidTr="007A3E81">
        <w:trPr>
          <w:gridAfter w:val="1"/>
          <w:wAfter w:w="59" w:type="dxa"/>
        </w:trPr>
        <w:tc>
          <w:tcPr>
            <w:tcW w:w="684" w:type="dxa"/>
            <w:gridSpan w:val="2"/>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8115" w:type="dxa"/>
            <w:gridSpan w:val="10"/>
            <w:tcBorders>
              <w:top w:val="nil"/>
              <w:left w:val="single" w:sz="4" w:space="0" w:color="auto"/>
              <w:bottom w:val="nil"/>
              <w:right w:val="single" w:sz="4" w:space="0" w:color="auto"/>
            </w:tcBorders>
            <w:shd w:val="clear" w:color="auto" w:fill="auto"/>
          </w:tcPr>
          <w:p w:rsidR="00FE372F" w:rsidRPr="003178E8" w:rsidRDefault="00FE372F" w:rsidP="007A3E81"/>
        </w:tc>
        <w:tc>
          <w:tcPr>
            <w:tcW w:w="772" w:type="dxa"/>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c>
          <w:tcPr>
            <w:tcW w:w="4608" w:type="dxa"/>
            <w:gridSpan w:val="6"/>
            <w:tcBorders>
              <w:top w:val="single" w:sz="4" w:space="0" w:color="auto"/>
              <w:right w:val="single" w:sz="4" w:space="0" w:color="auto"/>
            </w:tcBorders>
            <w:shd w:val="clear" w:color="auto" w:fill="auto"/>
          </w:tcPr>
          <w:p w:rsidR="00FE372F" w:rsidRPr="003178E8" w:rsidRDefault="00FE372F" w:rsidP="007A3E81">
            <w:pPr>
              <w:jc w:val="center"/>
            </w:pPr>
            <w:r w:rsidRPr="003178E8">
              <w:t xml:space="preserve">Должностное лицо </w:t>
            </w:r>
            <w:r>
              <w:t>Администрации</w:t>
            </w:r>
            <w:r w:rsidRPr="003178E8">
              <w:t xml:space="preserve"> в течение 5 дней со дня подачи заявления направляет заявителю оформленное и подписанное разрешение на строительство </w:t>
            </w:r>
          </w:p>
        </w:tc>
        <w:tc>
          <w:tcPr>
            <w:tcW w:w="360" w:type="dxa"/>
            <w:gridSpan w:val="2"/>
            <w:tcBorders>
              <w:top w:val="nil"/>
              <w:left w:val="single" w:sz="4" w:space="0" w:color="auto"/>
              <w:bottom w:val="nil"/>
              <w:right w:val="single" w:sz="4" w:space="0" w:color="auto"/>
            </w:tcBorders>
            <w:shd w:val="clear" w:color="auto" w:fill="auto"/>
          </w:tcPr>
          <w:p w:rsidR="00FE372F" w:rsidRPr="003178E8" w:rsidRDefault="00FE372F" w:rsidP="007A3E81"/>
        </w:tc>
        <w:tc>
          <w:tcPr>
            <w:tcW w:w="4662" w:type="dxa"/>
            <w:gridSpan w:val="6"/>
            <w:tcBorders>
              <w:top w:val="single" w:sz="4" w:space="0" w:color="auto"/>
              <w:left w:val="single" w:sz="4" w:space="0" w:color="auto"/>
            </w:tcBorders>
            <w:shd w:val="clear" w:color="auto" w:fill="auto"/>
          </w:tcPr>
          <w:p w:rsidR="00FE372F" w:rsidRPr="003178E8" w:rsidRDefault="00FE372F" w:rsidP="007A3E81">
            <w:pPr>
              <w:jc w:val="center"/>
            </w:pPr>
            <w:r w:rsidRPr="003178E8">
              <w:t xml:space="preserve">Должностное лицо </w:t>
            </w:r>
            <w:r>
              <w:t>Администрации</w:t>
            </w:r>
            <w:r w:rsidRPr="003178E8">
              <w:t xml:space="preserve"> в течение 5 дней со дня подачи заявления направляет заявителю отказ в выдаче разрешения на строительство, возвращает все документы </w:t>
            </w:r>
          </w:p>
        </w:tc>
      </w:tr>
    </w:tbl>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Pr="009A4B92" w:rsidRDefault="00FE372F" w:rsidP="00FE372F">
      <w:pPr>
        <w:keepNext/>
        <w:tabs>
          <w:tab w:val="left" w:pos="-4111"/>
        </w:tabs>
        <w:ind w:left="4956" w:right="-6"/>
        <w:outlineLvl w:val="0"/>
        <w:rPr>
          <w:bCs/>
          <w:kern w:val="28"/>
          <w:sz w:val="28"/>
          <w:szCs w:val="28"/>
          <w:lang w:eastAsia="en-US"/>
        </w:rPr>
      </w:pPr>
      <w:r w:rsidRPr="009A4B92">
        <w:rPr>
          <w:bCs/>
          <w:kern w:val="28"/>
          <w:sz w:val="28"/>
          <w:szCs w:val="28"/>
          <w:lang w:eastAsia="en-US"/>
        </w:rPr>
        <w:t xml:space="preserve">Приложение № </w:t>
      </w:r>
      <w:r>
        <w:rPr>
          <w:bCs/>
          <w:kern w:val="28"/>
          <w:sz w:val="28"/>
          <w:szCs w:val="28"/>
          <w:lang w:eastAsia="en-US"/>
        </w:rPr>
        <w:t>3</w:t>
      </w:r>
    </w:p>
    <w:p w:rsidR="00FE372F" w:rsidRPr="009A4B92" w:rsidRDefault="00FE372F" w:rsidP="00FE372F">
      <w:pPr>
        <w:keepNext/>
        <w:tabs>
          <w:tab w:val="left" w:pos="-4111"/>
        </w:tabs>
        <w:ind w:left="4956" w:right="-6"/>
        <w:outlineLvl w:val="0"/>
        <w:rPr>
          <w:bCs/>
          <w:kern w:val="28"/>
          <w:sz w:val="28"/>
          <w:szCs w:val="28"/>
          <w:lang w:eastAsia="en-US"/>
        </w:rPr>
      </w:pPr>
      <w:r w:rsidRPr="009A4B92">
        <w:rPr>
          <w:bCs/>
          <w:kern w:val="28"/>
          <w:sz w:val="28"/>
          <w:szCs w:val="28"/>
          <w:lang w:eastAsia="en-US"/>
        </w:rPr>
        <w:t>к административному регламенту</w:t>
      </w:r>
    </w:p>
    <w:p w:rsidR="00FE372F" w:rsidRPr="009A4B92" w:rsidRDefault="00FE372F" w:rsidP="00FE372F">
      <w:pPr>
        <w:spacing w:after="200" w:line="276" w:lineRule="auto"/>
        <w:rPr>
          <w:rFonts w:ascii="Verdana" w:eastAsia="Calibri"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E372F" w:rsidRPr="009A4B92" w:rsidTr="007A3E81">
        <w:trPr>
          <w:trHeight w:val="2019"/>
        </w:trPr>
        <w:tc>
          <w:tcPr>
            <w:tcW w:w="4785" w:type="dxa"/>
            <w:tcBorders>
              <w:right w:val="single" w:sz="4" w:space="0" w:color="auto"/>
            </w:tcBorders>
            <w:vAlign w:val="center"/>
          </w:tcPr>
          <w:p w:rsidR="00FE372F" w:rsidRPr="009A4B92" w:rsidRDefault="00FE372F" w:rsidP="007A3E81">
            <w:pPr>
              <w:jc w:val="center"/>
              <w:rPr>
                <w:rFonts w:eastAsia="Calibri"/>
                <w:sz w:val="28"/>
                <w:szCs w:val="22"/>
                <w:lang w:eastAsia="en-US"/>
              </w:rPr>
            </w:pPr>
            <w:r w:rsidRPr="009A4B92">
              <w:rPr>
                <w:rFonts w:eastAsia="Calibri"/>
                <w:sz w:val="28"/>
                <w:szCs w:val="22"/>
                <w:lang w:eastAsia="en-US"/>
              </w:rPr>
              <w:lastRenderedPageBreak/>
              <w:t>Исходящий штамп</w:t>
            </w:r>
          </w:p>
        </w:tc>
        <w:tc>
          <w:tcPr>
            <w:tcW w:w="4785" w:type="dxa"/>
            <w:tcBorders>
              <w:top w:val="nil"/>
              <w:left w:val="single" w:sz="4" w:space="0" w:color="auto"/>
              <w:bottom w:val="nil"/>
              <w:right w:val="nil"/>
            </w:tcBorders>
          </w:tcPr>
          <w:p w:rsidR="00FE372F" w:rsidRPr="009A4B92" w:rsidRDefault="00FE372F" w:rsidP="007A3E81">
            <w:pPr>
              <w:tabs>
                <w:tab w:val="left" w:pos="4569"/>
              </w:tabs>
              <w:rPr>
                <w:rFonts w:eastAsia="Calibri"/>
                <w:sz w:val="28"/>
                <w:szCs w:val="22"/>
                <w:lang w:eastAsia="en-US"/>
              </w:rPr>
            </w:pPr>
            <w:r w:rsidRPr="009A4B92">
              <w:rPr>
                <w:rFonts w:eastAsia="Calibri"/>
                <w:sz w:val="28"/>
                <w:szCs w:val="22"/>
                <w:lang w:eastAsia="en-US"/>
              </w:rPr>
              <w:t>________________________________</w:t>
            </w:r>
          </w:p>
          <w:p w:rsidR="00FE372F" w:rsidRPr="009A4B92" w:rsidRDefault="00FE372F" w:rsidP="007A3E81">
            <w:pPr>
              <w:spacing w:after="200" w:line="276" w:lineRule="auto"/>
              <w:jc w:val="center"/>
              <w:rPr>
                <w:rFonts w:eastAsia="Calibri"/>
                <w:sz w:val="28"/>
                <w:szCs w:val="22"/>
                <w:vertAlign w:val="superscript"/>
                <w:lang w:eastAsia="en-US"/>
              </w:rPr>
            </w:pPr>
            <w:r w:rsidRPr="009A4B92">
              <w:rPr>
                <w:rFonts w:eastAsia="Calibri"/>
                <w:sz w:val="28"/>
                <w:szCs w:val="22"/>
                <w:vertAlign w:val="superscript"/>
                <w:lang w:eastAsia="en-US"/>
              </w:rPr>
              <w:t>Ф.И.О. заявителя</w:t>
            </w:r>
          </w:p>
        </w:tc>
      </w:tr>
    </w:tbl>
    <w:p w:rsidR="00FE372F" w:rsidRPr="009A4B92" w:rsidRDefault="00FE372F" w:rsidP="00FE372F">
      <w:pPr>
        <w:rPr>
          <w:rFonts w:eastAsia="Calibri"/>
          <w:sz w:val="28"/>
          <w:szCs w:val="22"/>
          <w:lang w:eastAsia="en-US"/>
        </w:rPr>
      </w:pPr>
    </w:p>
    <w:p w:rsidR="00FE372F" w:rsidRPr="009A4B92" w:rsidRDefault="00FE372F" w:rsidP="00FE372F">
      <w:pPr>
        <w:jc w:val="center"/>
        <w:rPr>
          <w:rFonts w:eastAsia="Calibri"/>
          <w:b/>
          <w:sz w:val="28"/>
          <w:szCs w:val="22"/>
          <w:lang w:eastAsia="en-US"/>
        </w:rPr>
      </w:pPr>
      <w:r w:rsidRPr="009A4B92">
        <w:rPr>
          <w:rFonts w:eastAsia="Calibri"/>
          <w:b/>
          <w:sz w:val="28"/>
          <w:szCs w:val="22"/>
          <w:lang w:eastAsia="en-US"/>
        </w:rPr>
        <w:t xml:space="preserve">Уведомление об отказе в приеме документов </w:t>
      </w:r>
    </w:p>
    <w:p w:rsidR="00FE372F" w:rsidRPr="009A4B92" w:rsidRDefault="00FE372F" w:rsidP="00FE372F">
      <w:pPr>
        <w:jc w:val="center"/>
        <w:rPr>
          <w:rFonts w:eastAsia="Calibri"/>
          <w:b/>
          <w:sz w:val="28"/>
          <w:szCs w:val="22"/>
          <w:lang w:eastAsia="en-US"/>
        </w:rPr>
      </w:pPr>
      <w:r w:rsidRPr="009A4B92">
        <w:rPr>
          <w:rFonts w:eastAsia="Calibri"/>
          <w:b/>
          <w:sz w:val="28"/>
          <w:szCs w:val="22"/>
          <w:lang w:eastAsia="en-US"/>
        </w:rPr>
        <w:t>при предоставлении муниципальной услуги</w:t>
      </w:r>
    </w:p>
    <w:p w:rsidR="00FE372F" w:rsidRPr="009A4B92" w:rsidRDefault="00FE372F" w:rsidP="00FE372F">
      <w:pPr>
        <w:rPr>
          <w:rFonts w:eastAsia="Calibri"/>
          <w:sz w:val="28"/>
          <w:szCs w:val="22"/>
          <w:lang w:eastAsia="en-US"/>
        </w:rPr>
      </w:pPr>
    </w:p>
    <w:p w:rsidR="00FE372F" w:rsidRPr="009A4B92" w:rsidRDefault="00FE372F" w:rsidP="00FE372F">
      <w:pPr>
        <w:tabs>
          <w:tab w:val="left" w:pos="9354"/>
        </w:tabs>
        <w:spacing w:after="200"/>
        <w:ind w:firstLine="709"/>
        <w:jc w:val="both"/>
        <w:rPr>
          <w:rFonts w:eastAsia="Calibri"/>
          <w:sz w:val="28"/>
          <w:szCs w:val="22"/>
          <w:lang w:eastAsia="en-US"/>
        </w:rPr>
      </w:pPr>
      <w:r w:rsidRPr="009A4B92">
        <w:rPr>
          <w:rFonts w:eastAsia="Calibri"/>
          <w:sz w:val="28"/>
          <w:szCs w:val="22"/>
          <w:lang w:eastAsia="en-US"/>
        </w:rPr>
        <w:t xml:space="preserve">Настоящим уведомляем Вас о том, что документы, представленные для получения муниципальной услуги </w:t>
      </w:r>
      <w:r w:rsidRPr="009A4B92">
        <w:rPr>
          <w:rFonts w:eastAsia="Calibri"/>
          <w:sz w:val="28"/>
          <w:szCs w:val="28"/>
          <w:lang w:eastAsia="en-US"/>
        </w:rPr>
        <w:t>«</w:t>
      </w:r>
      <w:r w:rsidRPr="009A4B92">
        <w:rPr>
          <w:rFonts w:cs="Arial"/>
          <w:b/>
          <w:bCs/>
          <w:sz w:val="28"/>
          <w:szCs w:val="28"/>
        </w:rPr>
        <w:t>Выдача разрешения на строительство объекта капитального строительства на территории МР «Левашинский район»</w:t>
      </w:r>
      <w:r w:rsidRPr="009A4B92">
        <w:rPr>
          <w:rFonts w:eastAsia="Calibri"/>
          <w:b/>
          <w:bCs/>
          <w:sz w:val="28"/>
          <w:szCs w:val="28"/>
          <w:lang w:eastAsia="en-US"/>
        </w:rPr>
        <w:t xml:space="preserve"> Республики Дагестан</w:t>
      </w:r>
      <w:r w:rsidRPr="009A4B92">
        <w:rPr>
          <w:sz w:val="28"/>
          <w:szCs w:val="28"/>
        </w:rPr>
        <w:t>»</w:t>
      </w:r>
      <w:r w:rsidRPr="009A4B92">
        <w:rPr>
          <w:rFonts w:eastAsia="Calibri"/>
          <w:sz w:val="28"/>
          <w:szCs w:val="22"/>
          <w:lang w:eastAsia="en-US"/>
        </w:rPr>
        <w:t xml:space="preserve">, не могут быть приняты по следующим основаниям: </w:t>
      </w:r>
    </w:p>
    <w:p w:rsidR="00FE372F" w:rsidRPr="009A4B92" w:rsidRDefault="00FE372F" w:rsidP="00FE372F">
      <w:pPr>
        <w:tabs>
          <w:tab w:val="left" w:pos="9354"/>
        </w:tabs>
        <w:spacing w:line="360" w:lineRule="auto"/>
        <w:jc w:val="both"/>
        <w:rPr>
          <w:rFonts w:eastAsia="Calibri"/>
          <w:sz w:val="28"/>
          <w:szCs w:val="22"/>
          <w:u w:val="single"/>
          <w:lang w:eastAsia="en-US"/>
        </w:rPr>
      </w:pPr>
      <w:r w:rsidRPr="009A4B92">
        <w:rPr>
          <w:rFonts w:eastAsia="Calibri"/>
          <w:sz w:val="28"/>
          <w:szCs w:val="22"/>
          <w:u w:val="single"/>
          <w:lang w:eastAsia="en-US"/>
        </w:rPr>
        <w:tab/>
      </w:r>
    </w:p>
    <w:p w:rsidR="00FE372F" w:rsidRPr="009A4B92" w:rsidRDefault="00FE372F" w:rsidP="00FE372F">
      <w:pPr>
        <w:tabs>
          <w:tab w:val="left" w:pos="9354"/>
        </w:tabs>
        <w:spacing w:line="360" w:lineRule="auto"/>
        <w:jc w:val="both"/>
        <w:rPr>
          <w:rFonts w:eastAsia="Calibri"/>
          <w:sz w:val="28"/>
          <w:szCs w:val="22"/>
          <w:u w:val="single"/>
          <w:lang w:eastAsia="en-US"/>
        </w:rPr>
      </w:pPr>
      <w:r w:rsidRPr="009A4B92">
        <w:rPr>
          <w:rFonts w:eastAsia="Calibri"/>
          <w:sz w:val="28"/>
          <w:szCs w:val="22"/>
          <w:u w:val="single"/>
          <w:lang w:eastAsia="en-US"/>
        </w:rPr>
        <w:tab/>
      </w:r>
    </w:p>
    <w:p w:rsidR="00FE372F" w:rsidRPr="009A4B92" w:rsidRDefault="00FE372F" w:rsidP="00FE372F">
      <w:pPr>
        <w:tabs>
          <w:tab w:val="left" w:pos="9354"/>
        </w:tabs>
        <w:jc w:val="both"/>
        <w:rPr>
          <w:rFonts w:eastAsia="Calibri"/>
          <w:sz w:val="28"/>
          <w:szCs w:val="22"/>
          <w:u w:val="single"/>
          <w:lang w:eastAsia="en-US"/>
        </w:rPr>
      </w:pPr>
      <w:r w:rsidRPr="009A4B92">
        <w:rPr>
          <w:rFonts w:eastAsia="Calibri"/>
          <w:sz w:val="28"/>
          <w:szCs w:val="22"/>
          <w:u w:val="single"/>
          <w:lang w:eastAsia="en-US"/>
        </w:rPr>
        <w:tab/>
      </w:r>
    </w:p>
    <w:p w:rsidR="00FE372F" w:rsidRPr="009A4B92" w:rsidRDefault="00FE372F" w:rsidP="00FE372F">
      <w:pPr>
        <w:tabs>
          <w:tab w:val="left" w:pos="9354"/>
        </w:tabs>
        <w:jc w:val="both"/>
        <w:rPr>
          <w:rFonts w:eastAsia="Calibri"/>
          <w:sz w:val="28"/>
          <w:szCs w:val="22"/>
          <w:lang w:eastAsia="en-US"/>
        </w:rPr>
      </w:pPr>
    </w:p>
    <w:p w:rsidR="00FE372F" w:rsidRPr="009A4B92" w:rsidRDefault="00FE372F" w:rsidP="00FE372F">
      <w:pPr>
        <w:rPr>
          <w:rFonts w:eastAsia="Calibri"/>
          <w:sz w:val="28"/>
          <w:szCs w:val="22"/>
          <w:lang w:eastAsia="en-US"/>
        </w:rPr>
      </w:pPr>
    </w:p>
    <w:p w:rsidR="00FE372F" w:rsidRPr="009A4B92" w:rsidRDefault="00FE372F" w:rsidP="00FE372F">
      <w:pPr>
        <w:ind w:firstLine="709"/>
        <w:jc w:val="both"/>
        <w:rPr>
          <w:rFonts w:eastAsia="Calibri"/>
          <w:sz w:val="28"/>
          <w:szCs w:val="22"/>
          <w:lang w:eastAsia="en-US"/>
        </w:rPr>
      </w:pPr>
      <w:r w:rsidRPr="009A4B92">
        <w:rPr>
          <w:rFonts w:eastAsia="Calibri"/>
          <w:sz w:val="28"/>
          <w:szCs w:val="22"/>
          <w:lang w:eastAsia="en-US"/>
        </w:rPr>
        <w:t>В случае устранения вышеуказанных оснований Вы имеете право повторно обратиться для получения муниципальной услуги.</w:t>
      </w:r>
    </w:p>
    <w:p w:rsidR="00FE372F" w:rsidRPr="009A4B92" w:rsidRDefault="00FE372F" w:rsidP="00FE372F">
      <w:pPr>
        <w:ind w:firstLine="709"/>
        <w:jc w:val="both"/>
        <w:rPr>
          <w:rFonts w:eastAsia="Calibri"/>
          <w:sz w:val="28"/>
          <w:szCs w:val="22"/>
          <w:lang w:eastAsia="en-US"/>
        </w:rPr>
      </w:pPr>
      <w:r w:rsidRPr="009A4B92">
        <w:rPr>
          <w:rFonts w:eastAsia="Calibri"/>
          <w:sz w:val="28"/>
          <w:szCs w:val="22"/>
          <w:lang w:eastAsia="en-US"/>
        </w:rPr>
        <w:t xml:space="preserve">В случае </w:t>
      </w:r>
      <w:proofErr w:type="gramStart"/>
      <w:r w:rsidRPr="009A4B92">
        <w:rPr>
          <w:rFonts w:eastAsia="Calibri"/>
          <w:sz w:val="28"/>
          <w:szCs w:val="22"/>
          <w:lang w:eastAsia="en-US"/>
        </w:rPr>
        <w:t>не согласия</w:t>
      </w:r>
      <w:proofErr w:type="gramEnd"/>
      <w:r w:rsidRPr="009A4B92">
        <w:rPr>
          <w:rFonts w:eastAsia="Calibri"/>
          <w:sz w:val="28"/>
          <w:szCs w:val="22"/>
          <w:lang w:eastAsia="en-US"/>
        </w:rPr>
        <w:t xml:space="preserve"> с принятым решением Вы имеете право на обжалование такого решения в досудебном (внесудебном) порядке, а также </w:t>
      </w:r>
      <w:r w:rsidRPr="009A4B92">
        <w:rPr>
          <w:rFonts w:eastAsia="Calibri"/>
          <w:sz w:val="28"/>
          <w:szCs w:val="28"/>
          <w:lang w:eastAsia="en-US"/>
        </w:rPr>
        <w:t>в судебном порядке в соответствии с законодательством Российской Федерации</w:t>
      </w:r>
      <w:r w:rsidRPr="009A4B92">
        <w:rPr>
          <w:rFonts w:eastAsia="Calibri"/>
          <w:sz w:val="28"/>
          <w:szCs w:val="22"/>
          <w:lang w:eastAsia="en-US"/>
        </w:rPr>
        <w:t>.</w:t>
      </w:r>
    </w:p>
    <w:p w:rsidR="00FE372F" w:rsidRPr="009A4B92" w:rsidRDefault="00FE372F" w:rsidP="00FE372F">
      <w:pPr>
        <w:rPr>
          <w:rFonts w:eastAsia="Calibri"/>
          <w:sz w:val="28"/>
          <w:szCs w:val="22"/>
          <w:lang w:eastAsia="en-US"/>
        </w:rPr>
      </w:pPr>
    </w:p>
    <w:p w:rsidR="00FE372F" w:rsidRPr="009A4B92" w:rsidRDefault="00FE372F" w:rsidP="00FE372F">
      <w:pPr>
        <w:rPr>
          <w:rFonts w:eastAsia="Calibri"/>
          <w:sz w:val="28"/>
          <w:szCs w:val="22"/>
          <w:lang w:eastAsia="en-US"/>
        </w:rPr>
      </w:pPr>
    </w:p>
    <w:p w:rsidR="00FE372F" w:rsidRPr="009A4B92" w:rsidRDefault="00FE372F" w:rsidP="00FE372F">
      <w:pPr>
        <w:rPr>
          <w:rFonts w:eastAsia="Calibri"/>
          <w:sz w:val="28"/>
          <w:szCs w:val="22"/>
          <w:lang w:eastAsia="en-US"/>
        </w:rPr>
      </w:pPr>
      <w:r>
        <w:rPr>
          <w:rFonts w:eastAsia="Calibri"/>
          <w:sz w:val="28"/>
          <w:szCs w:val="22"/>
          <w:lang w:eastAsia="en-US"/>
        </w:rPr>
        <w:t>Главный архитектор района</w:t>
      </w:r>
      <w:r w:rsidRPr="009A4B92">
        <w:rPr>
          <w:rFonts w:eastAsia="Calibri"/>
          <w:sz w:val="28"/>
          <w:szCs w:val="22"/>
          <w:lang w:eastAsia="en-US"/>
        </w:rPr>
        <w:t xml:space="preserve"> </w:t>
      </w:r>
      <w:r w:rsidRPr="009A4B92">
        <w:rPr>
          <w:rFonts w:eastAsia="Calibri"/>
          <w:sz w:val="28"/>
          <w:szCs w:val="22"/>
          <w:lang w:eastAsia="en-US"/>
        </w:rPr>
        <w:tab/>
        <w:t>_______________</w:t>
      </w:r>
      <w:r w:rsidRPr="009A4B92">
        <w:rPr>
          <w:rFonts w:eastAsia="Calibri"/>
          <w:sz w:val="28"/>
          <w:szCs w:val="22"/>
          <w:lang w:eastAsia="en-US"/>
        </w:rPr>
        <w:tab/>
      </w:r>
      <w:r w:rsidRPr="009A4B92">
        <w:rPr>
          <w:rFonts w:eastAsia="Calibri"/>
          <w:sz w:val="28"/>
          <w:szCs w:val="22"/>
          <w:lang w:eastAsia="en-US"/>
        </w:rPr>
        <w:tab/>
        <w:t>___________________</w:t>
      </w:r>
    </w:p>
    <w:p w:rsidR="00FE372F" w:rsidRPr="009A4B92" w:rsidRDefault="00FE372F" w:rsidP="00FE372F">
      <w:pPr>
        <w:rPr>
          <w:rFonts w:eastAsia="Calibri"/>
          <w:sz w:val="28"/>
          <w:szCs w:val="22"/>
          <w:vertAlign w:val="superscript"/>
          <w:lang w:eastAsia="en-US"/>
        </w:rPr>
      </w:pPr>
      <w:r w:rsidRPr="009A4B92">
        <w:rPr>
          <w:rFonts w:eastAsia="Calibri"/>
          <w:sz w:val="28"/>
          <w:szCs w:val="22"/>
          <w:lang w:eastAsia="en-US"/>
        </w:rPr>
        <w:tab/>
      </w:r>
      <w:r w:rsidRPr="009A4B92">
        <w:rPr>
          <w:rFonts w:eastAsia="Calibri"/>
          <w:sz w:val="28"/>
          <w:szCs w:val="22"/>
          <w:lang w:eastAsia="en-US"/>
        </w:rPr>
        <w:tab/>
      </w:r>
      <w:r w:rsidRPr="009A4B92">
        <w:rPr>
          <w:rFonts w:eastAsia="Calibri"/>
          <w:sz w:val="28"/>
          <w:szCs w:val="22"/>
          <w:lang w:eastAsia="en-US"/>
        </w:rPr>
        <w:tab/>
      </w:r>
      <w:r w:rsidRPr="009A4B92">
        <w:rPr>
          <w:rFonts w:eastAsia="Calibri"/>
          <w:sz w:val="28"/>
          <w:szCs w:val="22"/>
          <w:lang w:eastAsia="en-US"/>
        </w:rPr>
        <w:tab/>
      </w:r>
      <w:r w:rsidRPr="009A4B92">
        <w:rPr>
          <w:rFonts w:eastAsia="Calibri"/>
          <w:sz w:val="28"/>
          <w:szCs w:val="22"/>
          <w:lang w:eastAsia="en-US"/>
        </w:rPr>
        <w:tab/>
        <w:t xml:space="preserve">           </w:t>
      </w:r>
      <w:r w:rsidRPr="009A4B92">
        <w:rPr>
          <w:rFonts w:eastAsia="Calibri"/>
          <w:sz w:val="28"/>
          <w:szCs w:val="22"/>
          <w:vertAlign w:val="superscript"/>
          <w:lang w:eastAsia="en-US"/>
        </w:rPr>
        <w:t>(подпись)</w:t>
      </w:r>
      <w:r w:rsidRPr="009A4B92">
        <w:rPr>
          <w:rFonts w:eastAsia="Calibri"/>
          <w:sz w:val="28"/>
          <w:szCs w:val="22"/>
          <w:vertAlign w:val="superscript"/>
          <w:lang w:eastAsia="en-US"/>
        </w:rPr>
        <w:tab/>
      </w:r>
      <w:r w:rsidRPr="009A4B92">
        <w:rPr>
          <w:rFonts w:eastAsia="Calibri"/>
          <w:sz w:val="28"/>
          <w:szCs w:val="22"/>
          <w:vertAlign w:val="superscript"/>
          <w:lang w:eastAsia="en-US"/>
        </w:rPr>
        <w:tab/>
      </w:r>
      <w:r w:rsidRPr="009A4B92">
        <w:rPr>
          <w:rFonts w:eastAsia="Calibri"/>
          <w:sz w:val="28"/>
          <w:szCs w:val="22"/>
          <w:vertAlign w:val="superscript"/>
          <w:lang w:eastAsia="en-US"/>
        </w:rPr>
        <w:tab/>
      </w:r>
      <w:proofErr w:type="gramStart"/>
      <w:r w:rsidRPr="009A4B92">
        <w:rPr>
          <w:rFonts w:eastAsia="Calibri"/>
          <w:sz w:val="28"/>
          <w:szCs w:val="22"/>
          <w:vertAlign w:val="superscript"/>
          <w:lang w:eastAsia="en-US"/>
        </w:rPr>
        <w:t xml:space="preserve">   (</w:t>
      </w:r>
      <w:proofErr w:type="gramEnd"/>
      <w:r w:rsidRPr="009A4B92">
        <w:rPr>
          <w:rFonts w:eastAsia="Calibri"/>
          <w:sz w:val="28"/>
          <w:szCs w:val="22"/>
          <w:vertAlign w:val="superscript"/>
          <w:lang w:eastAsia="en-US"/>
        </w:rPr>
        <w:t>И.О. Фамилия)</w:t>
      </w:r>
    </w:p>
    <w:p w:rsidR="00FE372F" w:rsidRPr="009A4B92" w:rsidRDefault="00FE372F" w:rsidP="00FE372F">
      <w:pPr>
        <w:rPr>
          <w:rFonts w:eastAsia="Calibri"/>
          <w:sz w:val="28"/>
          <w:szCs w:val="22"/>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keepNext/>
        <w:tabs>
          <w:tab w:val="left" w:pos="-4111"/>
        </w:tabs>
        <w:ind w:left="4956" w:right="-6"/>
        <w:outlineLvl w:val="0"/>
        <w:rPr>
          <w:bCs/>
          <w:kern w:val="28"/>
          <w:sz w:val="28"/>
          <w:szCs w:val="28"/>
          <w:lang w:eastAsia="en-US"/>
        </w:rPr>
      </w:pPr>
      <w:r w:rsidRPr="00123304">
        <w:rPr>
          <w:bCs/>
          <w:kern w:val="28"/>
          <w:sz w:val="28"/>
          <w:szCs w:val="28"/>
          <w:lang w:eastAsia="en-US"/>
        </w:rPr>
        <w:t xml:space="preserve">Приложение № </w:t>
      </w:r>
      <w:r>
        <w:rPr>
          <w:bCs/>
          <w:kern w:val="28"/>
          <w:sz w:val="28"/>
          <w:szCs w:val="28"/>
          <w:lang w:eastAsia="en-US"/>
        </w:rPr>
        <w:t>4</w:t>
      </w:r>
    </w:p>
    <w:p w:rsidR="00FE372F" w:rsidRPr="00123304" w:rsidRDefault="00FE372F" w:rsidP="00FE372F">
      <w:pPr>
        <w:keepNext/>
        <w:tabs>
          <w:tab w:val="left" w:pos="-4111"/>
        </w:tabs>
        <w:ind w:left="4956" w:right="-6"/>
        <w:outlineLvl w:val="0"/>
        <w:rPr>
          <w:rFonts w:ascii="Verdana" w:hAnsi="Verdana"/>
          <w:b/>
          <w:bCs/>
          <w:kern w:val="32"/>
          <w:lang w:eastAsia="en-US"/>
        </w:rPr>
      </w:pPr>
      <w:r w:rsidRPr="00123304">
        <w:rPr>
          <w:bCs/>
          <w:kern w:val="28"/>
          <w:sz w:val="28"/>
          <w:szCs w:val="28"/>
          <w:lang w:eastAsia="en-US"/>
        </w:rPr>
        <w:t>к административному регламенту</w:t>
      </w: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spacing w:after="200" w:line="276" w:lineRule="auto"/>
        <w:rPr>
          <w:rFonts w:ascii="Verdana" w:eastAsia="Calibri"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E372F" w:rsidRPr="00123304" w:rsidTr="007A3E81">
        <w:trPr>
          <w:trHeight w:val="2019"/>
        </w:trPr>
        <w:tc>
          <w:tcPr>
            <w:tcW w:w="4785" w:type="dxa"/>
            <w:tcBorders>
              <w:right w:val="single" w:sz="4" w:space="0" w:color="auto"/>
            </w:tcBorders>
            <w:vAlign w:val="center"/>
          </w:tcPr>
          <w:p w:rsidR="00FE372F" w:rsidRPr="00123304" w:rsidRDefault="00FE372F" w:rsidP="007A3E81">
            <w:pPr>
              <w:jc w:val="center"/>
              <w:rPr>
                <w:rFonts w:eastAsia="Calibri"/>
                <w:sz w:val="28"/>
                <w:szCs w:val="22"/>
                <w:lang w:eastAsia="en-US"/>
              </w:rPr>
            </w:pPr>
            <w:r w:rsidRPr="00123304">
              <w:rPr>
                <w:rFonts w:eastAsia="Calibri"/>
                <w:sz w:val="28"/>
                <w:szCs w:val="22"/>
                <w:lang w:eastAsia="en-US"/>
              </w:rPr>
              <w:t>Исходящий штамп</w:t>
            </w:r>
          </w:p>
        </w:tc>
        <w:tc>
          <w:tcPr>
            <w:tcW w:w="4785" w:type="dxa"/>
            <w:tcBorders>
              <w:top w:val="nil"/>
              <w:left w:val="single" w:sz="4" w:space="0" w:color="auto"/>
              <w:bottom w:val="nil"/>
              <w:right w:val="nil"/>
            </w:tcBorders>
          </w:tcPr>
          <w:p w:rsidR="00FE372F" w:rsidRPr="00123304" w:rsidRDefault="00FE372F" w:rsidP="007A3E81">
            <w:pPr>
              <w:tabs>
                <w:tab w:val="left" w:pos="4569"/>
              </w:tabs>
              <w:rPr>
                <w:rFonts w:eastAsia="Calibri"/>
                <w:sz w:val="28"/>
                <w:szCs w:val="22"/>
                <w:lang w:eastAsia="en-US"/>
              </w:rPr>
            </w:pPr>
            <w:r w:rsidRPr="00123304">
              <w:rPr>
                <w:rFonts w:eastAsia="Calibri"/>
                <w:sz w:val="28"/>
                <w:szCs w:val="22"/>
                <w:lang w:eastAsia="en-US"/>
              </w:rPr>
              <w:t>________________________________</w:t>
            </w:r>
          </w:p>
          <w:p w:rsidR="00FE372F" w:rsidRPr="00123304" w:rsidRDefault="00FE372F" w:rsidP="007A3E81">
            <w:pPr>
              <w:spacing w:after="200" w:line="276" w:lineRule="auto"/>
              <w:jc w:val="center"/>
              <w:rPr>
                <w:rFonts w:eastAsia="Calibri"/>
                <w:sz w:val="28"/>
                <w:szCs w:val="22"/>
                <w:vertAlign w:val="superscript"/>
                <w:lang w:eastAsia="en-US"/>
              </w:rPr>
            </w:pPr>
            <w:r w:rsidRPr="00123304">
              <w:rPr>
                <w:rFonts w:eastAsia="Calibri"/>
                <w:sz w:val="28"/>
                <w:szCs w:val="22"/>
                <w:vertAlign w:val="superscript"/>
                <w:lang w:eastAsia="en-US"/>
              </w:rPr>
              <w:t>Ф.И.О. заявителя</w:t>
            </w:r>
          </w:p>
        </w:tc>
      </w:tr>
    </w:tbl>
    <w:p w:rsidR="00FE372F" w:rsidRPr="00123304" w:rsidRDefault="00FE372F" w:rsidP="00FE372F">
      <w:pPr>
        <w:rPr>
          <w:rFonts w:eastAsia="Calibri"/>
          <w:sz w:val="28"/>
          <w:szCs w:val="22"/>
          <w:lang w:eastAsia="en-US"/>
        </w:rPr>
      </w:pPr>
    </w:p>
    <w:p w:rsidR="00FE372F" w:rsidRPr="00123304" w:rsidRDefault="00FE372F" w:rsidP="00FE372F">
      <w:pPr>
        <w:jc w:val="center"/>
        <w:rPr>
          <w:rFonts w:eastAsia="Calibri"/>
          <w:b/>
          <w:sz w:val="28"/>
          <w:szCs w:val="22"/>
          <w:lang w:eastAsia="en-US"/>
        </w:rPr>
      </w:pPr>
      <w:r w:rsidRPr="00123304">
        <w:rPr>
          <w:rFonts w:eastAsia="Calibri"/>
          <w:b/>
          <w:sz w:val="28"/>
          <w:szCs w:val="22"/>
          <w:lang w:eastAsia="en-US"/>
        </w:rPr>
        <w:t>Уведомление об отказе</w:t>
      </w:r>
    </w:p>
    <w:p w:rsidR="00FE372F" w:rsidRPr="00123304" w:rsidRDefault="00FE372F" w:rsidP="00FE372F">
      <w:pPr>
        <w:jc w:val="center"/>
        <w:rPr>
          <w:rFonts w:eastAsia="Calibri"/>
          <w:b/>
          <w:sz w:val="28"/>
          <w:szCs w:val="22"/>
          <w:lang w:eastAsia="en-US"/>
        </w:rPr>
      </w:pPr>
      <w:r w:rsidRPr="00123304">
        <w:rPr>
          <w:rFonts w:eastAsia="Calibri"/>
          <w:b/>
          <w:sz w:val="28"/>
          <w:szCs w:val="22"/>
          <w:lang w:eastAsia="en-US"/>
        </w:rPr>
        <w:lastRenderedPageBreak/>
        <w:t>в предоставлении муниципальной услуги</w:t>
      </w:r>
    </w:p>
    <w:p w:rsidR="00FE372F" w:rsidRPr="00123304" w:rsidRDefault="00FE372F" w:rsidP="00FE372F">
      <w:pPr>
        <w:rPr>
          <w:rFonts w:eastAsia="Calibri"/>
          <w:sz w:val="28"/>
          <w:szCs w:val="22"/>
          <w:lang w:eastAsia="en-US"/>
        </w:rPr>
      </w:pPr>
    </w:p>
    <w:p w:rsidR="00FE372F" w:rsidRPr="00123304" w:rsidRDefault="00FE372F" w:rsidP="00FE372F">
      <w:pPr>
        <w:tabs>
          <w:tab w:val="left" w:pos="9354"/>
        </w:tabs>
        <w:spacing w:after="200"/>
        <w:ind w:firstLine="709"/>
        <w:jc w:val="both"/>
        <w:rPr>
          <w:rFonts w:eastAsia="Calibri"/>
          <w:sz w:val="28"/>
          <w:szCs w:val="22"/>
          <w:lang w:eastAsia="en-US"/>
        </w:rPr>
      </w:pPr>
      <w:r w:rsidRPr="00123304">
        <w:rPr>
          <w:rFonts w:eastAsia="Calibri"/>
          <w:sz w:val="28"/>
          <w:szCs w:val="22"/>
          <w:lang w:eastAsia="en-US"/>
        </w:rPr>
        <w:t xml:space="preserve">Настоящим уведомляем Вас о том, что муниципальная услуга </w:t>
      </w:r>
      <w:r w:rsidRPr="00123304">
        <w:rPr>
          <w:rFonts w:eastAsia="Calibri"/>
          <w:sz w:val="28"/>
          <w:szCs w:val="28"/>
          <w:lang w:eastAsia="en-US"/>
        </w:rPr>
        <w:t>«</w:t>
      </w:r>
      <w:r w:rsidRPr="00123304">
        <w:rPr>
          <w:rFonts w:cs="Arial"/>
          <w:b/>
          <w:bCs/>
          <w:sz w:val="28"/>
          <w:szCs w:val="28"/>
        </w:rPr>
        <w:t>Выдача разрешения на строительство объекта капитального строительства на территории МР «Левашинский район»</w:t>
      </w:r>
      <w:r w:rsidRPr="00123304">
        <w:rPr>
          <w:rFonts w:eastAsia="Calibri"/>
          <w:b/>
          <w:bCs/>
          <w:sz w:val="28"/>
          <w:szCs w:val="28"/>
          <w:lang w:eastAsia="en-US"/>
        </w:rPr>
        <w:t xml:space="preserve"> Республики Дагестан</w:t>
      </w:r>
      <w:r w:rsidRPr="00123304">
        <w:rPr>
          <w:sz w:val="28"/>
          <w:szCs w:val="28"/>
        </w:rPr>
        <w:t>»</w:t>
      </w:r>
      <w:r w:rsidRPr="00123304">
        <w:rPr>
          <w:rFonts w:eastAsia="Calibri"/>
          <w:sz w:val="28"/>
          <w:szCs w:val="22"/>
          <w:lang w:eastAsia="en-US"/>
        </w:rPr>
        <w:t xml:space="preserve">, не может быть предоставлена по следующим основаниям: </w:t>
      </w:r>
    </w:p>
    <w:p w:rsidR="00FE372F" w:rsidRPr="00123304" w:rsidRDefault="00FE372F" w:rsidP="00FE372F">
      <w:pPr>
        <w:tabs>
          <w:tab w:val="left" w:pos="9354"/>
        </w:tabs>
        <w:spacing w:line="360" w:lineRule="auto"/>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spacing w:line="360" w:lineRule="auto"/>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jc w:val="both"/>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ind w:firstLine="709"/>
        <w:jc w:val="both"/>
        <w:rPr>
          <w:rFonts w:eastAsia="Calibri"/>
          <w:sz w:val="28"/>
          <w:szCs w:val="22"/>
          <w:lang w:eastAsia="en-US"/>
        </w:rPr>
      </w:pPr>
      <w:r w:rsidRPr="00123304">
        <w:rPr>
          <w:rFonts w:eastAsia="Calibri"/>
          <w:sz w:val="28"/>
          <w:szCs w:val="22"/>
          <w:lang w:eastAsia="en-US"/>
        </w:rPr>
        <w:t xml:space="preserve">В случае </w:t>
      </w:r>
      <w:proofErr w:type="gramStart"/>
      <w:r w:rsidRPr="00123304">
        <w:rPr>
          <w:rFonts w:eastAsia="Calibri"/>
          <w:sz w:val="28"/>
          <w:szCs w:val="22"/>
          <w:lang w:eastAsia="en-US"/>
        </w:rPr>
        <w:t>не согласия</w:t>
      </w:r>
      <w:proofErr w:type="gramEnd"/>
      <w:r w:rsidRPr="00123304">
        <w:rPr>
          <w:rFonts w:eastAsia="Calibri"/>
          <w:sz w:val="28"/>
          <w:szCs w:val="22"/>
          <w:lang w:eastAsia="en-US"/>
        </w:rPr>
        <w:t xml:space="preserve"> с результатом оказания услуги Вы имеете право на обжалование принятого решения в досудебном (внесудебном) порядке, а также </w:t>
      </w:r>
      <w:r w:rsidRPr="00123304">
        <w:rPr>
          <w:rFonts w:eastAsia="Calibri"/>
          <w:sz w:val="28"/>
          <w:szCs w:val="28"/>
          <w:lang w:eastAsia="en-US"/>
        </w:rPr>
        <w:t>в судебном порядке в соответствии с законодательством Российской Федерации</w:t>
      </w:r>
      <w:r w:rsidRPr="00123304">
        <w:rPr>
          <w:rFonts w:eastAsia="Calibri"/>
          <w:sz w:val="28"/>
          <w:szCs w:val="22"/>
          <w:lang w:eastAsia="en-US"/>
        </w:rPr>
        <w:t>.</w:t>
      </w: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r w:rsidRPr="00123304">
        <w:rPr>
          <w:rFonts w:eastAsia="Calibri"/>
          <w:sz w:val="28"/>
          <w:szCs w:val="22"/>
          <w:lang w:eastAsia="en-US"/>
        </w:rPr>
        <w:t xml:space="preserve">Глава </w:t>
      </w:r>
      <w:r>
        <w:rPr>
          <w:rFonts w:eastAsia="Calibri"/>
          <w:sz w:val="28"/>
          <w:szCs w:val="22"/>
          <w:lang w:eastAsia="en-US"/>
        </w:rPr>
        <w:t>А</w:t>
      </w:r>
      <w:r w:rsidRPr="00123304">
        <w:rPr>
          <w:rFonts w:eastAsia="Calibri"/>
          <w:sz w:val="28"/>
          <w:szCs w:val="22"/>
          <w:lang w:eastAsia="en-US"/>
        </w:rPr>
        <w:t>дминистрации</w:t>
      </w:r>
      <w:r w:rsidRPr="00123304">
        <w:rPr>
          <w:rFonts w:eastAsia="Calibri"/>
          <w:sz w:val="28"/>
          <w:szCs w:val="22"/>
          <w:lang w:eastAsia="en-US"/>
        </w:rPr>
        <w:tab/>
      </w:r>
      <w:r w:rsidRPr="00123304">
        <w:rPr>
          <w:rFonts w:eastAsia="Calibri"/>
          <w:sz w:val="28"/>
          <w:szCs w:val="22"/>
          <w:lang w:eastAsia="en-US"/>
        </w:rPr>
        <w:tab/>
        <w:t>_______________</w:t>
      </w:r>
      <w:r w:rsidRPr="00123304">
        <w:rPr>
          <w:rFonts w:eastAsia="Calibri"/>
          <w:sz w:val="28"/>
          <w:szCs w:val="22"/>
          <w:lang w:eastAsia="en-US"/>
        </w:rPr>
        <w:tab/>
      </w:r>
      <w:r w:rsidRPr="00123304">
        <w:rPr>
          <w:rFonts w:eastAsia="Calibri"/>
          <w:sz w:val="28"/>
          <w:szCs w:val="22"/>
          <w:lang w:eastAsia="en-US"/>
        </w:rPr>
        <w:tab/>
        <w:t>___________________</w:t>
      </w:r>
    </w:p>
    <w:p w:rsidR="00FE372F" w:rsidRPr="00123304" w:rsidRDefault="00FE372F" w:rsidP="00FE372F">
      <w:pPr>
        <w:rPr>
          <w:rFonts w:eastAsia="Calibri"/>
          <w:sz w:val="28"/>
          <w:szCs w:val="22"/>
          <w:vertAlign w:val="superscript"/>
          <w:lang w:eastAsia="en-US"/>
        </w:rPr>
      </w:pP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t xml:space="preserve">           </w:t>
      </w:r>
      <w:r w:rsidRPr="00123304">
        <w:rPr>
          <w:rFonts w:eastAsia="Calibri"/>
          <w:sz w:val="28"/>
          <w:szCs w:val="22"/>
          <w:vertAlign w:val="superscript"/>
          <w:lang w:eastAsia="en-US"/>
        </w:rPr>
        <w:t>(подпись)</w:t>
      </w:r>
      <w:r w:rsidRPr="00123304">
        <w:rPr>
          <w:rFonts w:eastAsia="Calibri"/>
          <w:sz w:val="28"/>
          <w:szCs w:val="22"/>
          <w:vertAlign w:val="superscript"/>
          <w:lang w:eastAsia="en-US"/>
        </w:rPr>
        <w:tab/>
      </w:r>
      <w:r w:rsidRPr="00123304">
        <w:rPr>
          <w:rFonts w:eastAsia="Calibri"/>
          <w:sz w:val="28"/>
          <w:szCs w:val="22"/>
          <w:vertAlign w:val="superscript"/>
          <w:lang w:eastAsia="en-US"/>
        </w:rPr>
        <w:tab/>
      </w:r>
      <w:r w:rsidRPr="00123304">
        <w:rPr>
          <w:rFonts w:eastAsia="Calibri"/>
          <w:sz w:val="28"/>
          <w:szCs w:val="22"/>
          <w:vertAlign w:val="superscript"/>
          <w:lang w:eastAsia="en-US"/>
        </w:rPr>
        <w:tab/>
      </w:r>
      <w:proofErr w:type="gramStart"/>
      <w:r w:rsidRPr="00123304">
        <w:rPr>
          <w:rFonts w:eastAsia="Calibri"/>
          <w:sz w:val="28"/>
          <w:szCs w:val="22"/>
          <w:vertAlign w:val="superscript"/>
          <w:lang w:eastAsia="en-US"/>
        </w:rPr>
        <w:t xml:space="preserve">   (</w:t>
      </w:r>
      <w:proofErr w:type="gramEnd"/>
      <w:r w:rsidRPr="00123304">
        <w:rPr>
          <w:rFonts w:eastAsia="Calibri"/>
          <w:sz w:val="28"/>
          <w:szCs w:val="22"/>
          <w:vertAlign w:val="superscript"/>
          <w:lang w:eastAsia="en-US"/>
        </w:rPr>
        <w:t>И.О. Фамилия)</w:t>
      </w: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tabs>
          <w:tab w:val="left" w:pos="4005"/>
        </w:tabs>
        <w:spacing w:before="360" w:line="276" w:lineRule="auto"/>
        <w:jc w:val="center"/>
        <w:rPr>
          <w:rFonts w:eastAsia="Calibri"/>
          <w:sz w:val="28"/>
          <w:szCs w:val="22"/>
          <w:lang w:eastAsia="en-US"/>
        </w:rPr>
      </w:pPr>
      <w:r w:rsidRPr="00123304">
        <w:rPr>
          <w:rFonts w:eastAsia="Calibri"/>
          <w:sz w:val="28"/>
          <w:szCs w:val="22"/>
          <w:lang w:eastAsia="en-US"/>
        </w:rPr>
        <w:t>____________</w:t>
      </w:r>
    </w:p>
    <w:p w:rsidR="00FE372F" w:rsidRPr="00123304" w:rsidRDefault="00FE372F" w:rsidP="00FE372F">
      <w:pPr>
        <w:spacing w:after="200" w:line="276" w:lineRule="auto"/>
        <w:rPr>
          <w:rFonts w:eastAsia="Calibri"/>
          <w:sz w:val="28"/>
          <w:szCs w:val="22"/>
          <w:lang w:eastAsia="en-US"/>
        </w:rPr>
      </w:pPr>
    </w:p>
    <w:p w:rsidR="00FE372F" w:rsidRPr="003178E8" w:rsidRDefault="00FE372F" w:rsidP="00FE372F"/>
    <w:p w:rsidR="00FE372F" w:rsidRPr="00237485" w:rsidRDefault="00FE372F" w:rsidP="00FE372F">
      <w:pPr>
        <w:ind w:right="-1"/>
        <w:jc w:val="center"/>
        <w:rPr>
          <w:sz w:val="16"/>
          <w:szCs w:val="16"/>
        </w:rPr>
      </w:pPr>
      <w:r>
        <w:rPr>
          <w:noProof/>
          <w:sz w:val="16"/>
          <w:szCs w:val="16"/>
        </w:rPr>
        <w:object w:dxaOrig="1440" w:dyaOrig="1440">
          <v:shape id="_x0000_s1027" type="#_x0000_t75" style="position:absolute;left:0;text-align:left;margin-left:212.3pt;margin-top:48.45pt;width:1in;height:1in;z-index:251674624;visibility:visible;mso-wrap-edited:f">
            <v:imagedata r:id="rId5" o:title=""/>
            <w10:wrap type="topAndBottom"/>
          </v:shape>
          <o:OLEObject Type="Embed" ProgID="Word.Picture.8" ShapeID="_x0000_s1027" DrawAspect="Content" ObjectID="_1667217649" r:id="rId33"/>
        </w:object>
      </w:r>
    </w:p>
    <w:p w:rsidR="00FE372F" w:rsidRDefault="00FE372F" w:rsidP="00FE372F">
      <w:pPr>
        <w:ind w:right="-1"/>
        <w:jc w:val="center"/>
        <w:rPr>
          <w:b/>
          <w:sz w:val="36"/>
          <w:szCs w:val="36"/>
        </w:rPr>
      </w:pPr>
    </w:p>
    <w:p w:rsidR="00FE372F" w:rsidRPr="00FF713D" w:rsidRDefault="00FE372F" w:rsidP="00FE372F">
      <w:pPr>
        <w:ind w:right="-1"/>
        <w:jc w:val="center"/>
        <w:rPr>
          <w:b/>
          <w:sz w:val="24"/>
          <w:szCs w:val="24"/>
        </w:rPr>
      </w:pPr>
    </w:p>
    <w:p w:rsidR="00FE372F" w:rsidRDefault="00FE372F" w:rsidP="00FE372F">
      <w:pPr>
        <w:ind w:right="-1"/>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FE372F" w:rsidRDefault="00FE372F" w:rsidP="00FE372F">
      <w:pPr>
        <w:ind w:right="-1"/>
        <w:jc w:val="center"/>
        <w:rPr>
          <w:b/>
          <w:sz w:val="36"/>
          <w:szCs w:val="36"/>
        </w:rPr>
      </w:pPr>
      <w:r>
        <w:rPr>
          <w:b/>
          <w:sz w:val="36"/>
          <w:szCs w:val="36"/>
        </w:rPr>
        <w:t>М У Н И Ц И П А Л Ь Н О Г О     РА Й О Н А</w:t>
      </w:r>
    </w:p>
    <w:p w:rsidR="00FE372F" w:rsidRDefault="00FE372F" w:rsidP="00FE372F">
      <w:pPr>
        <w:ind w:right="-1"/>
        <w:jc w:val="center"/>
        <w:rPr>
          <w:b/>
          <w:sz w:val="36"/>
          <w:szCs w:val="36"/>
        </w:rPr>
      </w:pPr>
      <w:r>
        <w:rPr>
          <w:b/>
          <w:sz w:val="36"/>
          <w:szCs w:val="36"/>
        </w:rPr>
        <w:t>«ЛЕВАШИНСКИЙ РАЙОН» РЕСПУБЛИКИ ДАГЕСТАН</w:t>
      </w:r>
    </w:p>
    <w:p w:rsidR="00FE372F" w:rsidRPr="00237485" w:rsidRDefault="00FE372F" w:rsidP="00FE372F">
      <w:pPr>
        <w:ind w:left="-283" w:right="-1"/>
        <w:jc w:val="center"/>
        <w:rPr>
          <w:b/>
          <w:sz w:val="28"/>
          <w:szCs w:val="28"/>
        </w:rPr>
      </w:pPr>
    </w:p>
    <w:p w:rsidR="00FE372F" w:rsidRDefault="00FE372F" w:rsidP="00FE372F">
      <w:pPr>
        <w:ind w:right="-1"/>
        <w:jc w:val="center"/>
        <w:rPr>
          <w:b/>
          <w:sz w:val="36"/>
          <w:szCs w:val="36"/>
        </w:rPr>
      </w:pPr>
      <w:proofErr w:type="gramStart"/>
      <w:r>
        <w:rPr>
          <w:b/>
          <w:sz w:val="36"/>
          <w:szCs w:val="36"/>
        </w:rPr>
        <w:t>П  О</w:t>
      </w:r>
      <w:proofErr w:type="gramEnd"/>
      <w:r>
        <w:rPr>
          <w:b/>
          <w:sz w:val="36"/>
          <w:szCs w:val="36"/>
        </w:rPr>
        <w:t xml:space="preserve">  С  Т  А  Н  О  В  Л  Е  Н  И  Е</w:t>
      </w:r>
      <w:r>
        <w:rPr>
          <w:sz w:val="36"/>
          <w:szCs w:val="36"/>
        </w:rPr>
        <w:t xml:space="preserve">  </w:t>
      </w:r>
      <w:r>
        <w:rPr>
          <w:b/>
          <w:sz w:val="36"/>
          <w:szCs w:val="36"/>
        </w:rPr>
        <w:t>№ 178</w:t>
      </w:r>
    </w:p>
    <w:p w:rsidR="00FE372F" w:rsidRPr="00237485" w:rsidRDefault="00FE372F" w:rsidP="00FE372F">
      <w:pPr>
        <w:ind w:left="-283" w:right="-1"/>
        <w:jc w:val="center"/>
        <w:rPr>
          <w:b/>
          <w:sz w:val="28"/>
          <w:szCs w:val="28"/>
        </w:rPr>
      </w:pPr>
    </w:p>
    <w:p w:rsidR="00FE372F" w:rsidRPr="00237485" w:rsidRDefault="00FE372F" w:rsidP="00FE372F">
      <w:pPr>
        <w:ind w:right="-1"/>
        <w:jc w:val="center"/>
        <w:rPr>
          <w:b/>
          <w:sz w:val="28"/>
          <w:szCs w:val="28"/>
        </w:rPr>
      </w:pPr>
      <w:r w:rsidRPr="00237485">
        <w:rPr>
          <w:b/>
          <w:sz w:val="28"/>
          <w:szCs w:val="28"/>
        </w:rPr>
        <w:t>от 12 октября 2020 года</w:t>
      </w:r>
    </w:p>
    <w:p w:rsidR="00FE372F" w:rsidRPr="00237485" w:rsidRDefault="00FE372F" w:rsidP="00FE372F">
      <w:pPr>
        <w:ind w:right="-1"/>
        <w:jc w:val="center"/>
        <w:rPr>
          <w:b/>
          <w:sz w:val="28"/>
          <w:szCs w:val="28"/>
        </w:rPr>
      </w:pPr>
      <w:r w:rsidRPr="00237485">
        <w:rPr>
          <w:b/>
          <w:sz w:val="28"/>
          <w:szCs w:val="28"/>
        </w:rPr>
        <w:t>с. Леваши</w:t>
      </w:r>
    </w:p>
    <w:p w:rsidR="00FE372F" w:rsidRPr="005B5BC0" w:rsidRDefault="00FE372F" w:rsidP="00FE372F">
      <w:pPr>
        <w:jc w:val="center"/>
        <w:rPr>
          <w:rFonts w:ascii="Bookman Old Style" w:hAnsi="Bookman Old Style"/>
          <w:b/>
          <w:sz w:val="24"/>
          <w:szCs w:val="24"/>
        </w:rPr>
      </w:pPr>
    </w:p>
    <w:p w:rsidR="00FE372F" w:rsidRPr="00A41C5F" w:rsidRDefault="00FE372F" w:rsidP="00FE372F">
      <w:pPr>
        <w:jc w:val="center"/>
        <w:rPr>
          <w:b/>
          <w:sz w:val="28"/>
          <w:szCs w:val="28"/>
        </w:rPr>
      </w:pPr>
      <w:r>
        <w:rPr>
          <w:b/>
          <w:sz w:val="28"/>
          <w:szCs w:val="28"/>
        </w:rPr>
        <w:lastRenderedPageBreak/>
        <w:t xml:space="preserve">Об утверждении административного регламента по предоставлению органом местного самоуправления муниципальной услуги «Подготовка и выдача градостроительного плана земельного участка» </w:t>
      </w:r>
    </w:p>
    <w:p w:rsidR="00FE372F" w:rsidRDefault="00FE372F" w:rsidP="00FE372F">
      <w:pPr>
        <w:ind w:firstLine="720"/>
        <w:jc w:val="both"/>
        <w:rPr>
          <w:sz w:val="28"/>
          <w:szCs w:val="28"/>
        </w:rPr>
      </w:pPr>
    </w:p>
    <w:p w:rsidR="00FE372F" w:rsidRPr="00C71D7C" w:rsidRDefault="00FE372F" w:rsidP="00FE372F">
      <w:pPr>
        <w:jc w:val="both"/>
        <w:rPr>
          <w:b/>
          <w:sz w:val="28"/>
          <w:szCs w:val="28"/>
        </w:rPr>
      </w:pPr>
      <w:r>
        <w:rPr>
          <w:b/>
          <w:sz w:val="28"/>
          <w:szCs w:val="28"/>
        </w:rPr>
        <w:tab/>
      </w:r>
      <w:r>
        <w:rPr>
          <w:sz w:val="28"/>
          <w:szCs w:val="28"/>
        </w:rPr>
        <w:t>В целях реализации положений федерального закона от 06.10.2003г. №131-ФЗ «Об общих принципах организации местного самоуправления в Российской Федерации» в соответствии с федеральным законом от 27.07.2010г. №210-ФЗ «Об организации предоставления государственных и муниципальных услуг</w:t>
      </w:r>
      <w:proofErr w:type="gramStart"/>
      <w:r>
        <w:rPr>
          <w:sz w:val="28"/>
          <w:szCs w:val="28"/>
        </w:rPr>
        <w:t xml:space="preserve">»,   </w:t>
      </w:r>
      <w:proofErr w:type="gramEnd"/>
      <w:r>
        <w:rPr>
          <w:sz w:val="28"/>
          <w:szCs w:val="28"/>
        </w:rPr>
        <w:t xml:space="preserve">                            </w:t>
      </w:r>
      <w:r>
        <w:rPr>
          <w:b/>
          <w:sz w:val="28"/>
          <w:szCs w:val="28"/>
        </w:rPr>
        <w:t>п о с т а н о в л я ю</w:t>
      </w:r>
      <w:r w:rsidRPr="00C71D7C">
        <w:rPr>
          <w:b/>
          <w:sz w:val="28"/>
          <w:szCs w:val="28"/>
        </w:rPr>
        <w:t>:</w:t>
      </w:r>
    </w:p>
    <w:p w:rsidR="00FE372F" w:rsidRDefault="00FE372F" w:rsidP="00FE372F">
      <w:pPr>
        <w:ind w:firstLine="708"/>
        <w:jc w:val="both"/>
        <w:rPr>
          <w:sz w:val="28"/>
          <w:szCs w:val="28"/>
        </w:rPr>
      </w:pPr>
      <w:r>
        <w:rPr>
          <w:sz w:val="28"/>
          <w:szCs w:val="28"/>
        </w:rPr>
        <w:t>1.</w:t>
      </w:r>
      <w:r w:rsidRPr="006E41C3">
        <w:rPr>
          <w:sz w:val="28"/>
          <w:szCs w:val="28"/>
        </w:rPr>
        <w:t>Утвердить</w:t>
      </w:r>
      <w:r>
        <w:rPr>
          <w:sz w:val="28"/>
          <w:szCs w:val="28"/>
        </w:rPr>
        <w:t xml:space="preserve">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подготовке и выдаче градостроительного плана земельного участка (Приложение №1).</w:t>
      </w:r>
    </w:p>
    <w:p w:rsidR="00FE372F" w:rsidRDefault="00FE372F" w:rsidP="00FE372F">
      <w:pPr>
        <w:ind w:firstLine="708"/>
        <w:jc w:val="both"/>
        <w:rPr>
          <w:sz w:val="28"/>
          <w:szCs w:val="28"/>
        </w:rPr>
      </w:pPr>
      <w:r>
        <w:rPr>
          <w:sz w:val="28"/>
          <w:szCs w:val="28"/>
        </w:rPr>
        <w:t>2. Разместить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подготовке и выдаче градостроительного плана земельного участка на официальном сайте МР «Левашинский район» в сети Интернет.</w:t>
      </w:r>
    </w:p>
    <w:p w:rsidR="00FE372F" w:rsidRPr="00C71D7C" w:rsidRDefault="00FE372F" w:rsidP="00FE372F">
      <w:pPr>
        <w:ind w:firstLine="708"/>
        <w:jc w:val="both"/>
        <w:rPr>
          <w:sz w:val="28"/>
          <w:szCs w:val="28"/>
        </w:rPr>
      </w:pPr>
      <w:r>
        <w:rPr>
          <w:sz w:val="28"/>
          <w:szCs w:val="28"/>
        </w:rPr>
        <w:t>3.</w:t>
      </w:r>
      <w:r w:rsidRPr="005B5BC0">
        <w:rPr>
          <w:sz w:val="28"/>
          <w:szCs w:val="28"/>
        </w:rPr>
        <w:t xml:space="preserve"> </w:t>
      </w:r>
      <w:r>
        <w:rPr>
          <w:sz w:val="28"/>
          <w:szCs w:val="28"/>
        </w:rPr>
        <w:t>Контроль над выполнением настоящего постановления возложить на заместителя главы Администрации Ибрагимова Г.И.</w:t>
      </w:r>
    </w:p>
    <w:p w:rsidR="00FE372F" w:rsidRPr="006E41C3" w:rsidRDefault="00FE372F" w:rsidP="00FE372F">
      <w:pPr>
        <w:ind w:firstLine="708"/>
        <w:jc w:val="both"/>
        <w:rPr>
          <w:sz w:val="28"/>
          <w:szCs w:val="28"/>
        </w:rPr>
      </w:pPr>
    </w:p>
    <w:p w:rsidR="00FE372F" w:rsidRDefault="00FE372F" w:rsidP="00FE372F">
      <w:pPr>
        <w:rPr>
          <w:b/>
          <w:sz w:val="28"/>
          <w:szCs w:val="28"/>
        </w:rPr>
      </w:pPr>
    </w:p>
    <w:p w:rsidR="00FE372F" w:rsidRDefault="00FE372F" w:rsidP="00FE372F">
      <w:pPr>
        <w:rPr>
          <w:b/>
          <w:sz w:val="28"/>
          <w:szCs w:val="28"/>
        </w:rPr>
      </w:pPr>
    </w:p>
    <w:p w:rsidR="00FE372F" w:rsidRPr="00D54DE7" w:rsidRDefault="00FE372F" w:rsidP="00FE372F">
      <w:pPr>
        <w:rPr>
          <w:b/>
          <w:sz w:val="28"/>
          <w:szCs w:val="28"/>
        </w:rPr>
      </w:pPr>
      <w:r>
        <w:rPr>
          <w:b/>
          <w:sz w:val="28"/>
          <w:szCs w:val="28"/>
        </w:rPr>
        <w:t xml:space="preserve"> Глава Администрации</w:t>
      </w:r>
    </w:p>
    <w:p w:rsidR="00FE372F" w:rsidRDefault="00FE372F" w:rsidP="00FE372F">
      <w:pPr>
        <w:jc w:val="both"/>
        <w:rPr>
          <w:b/>
          <w:sz w:val="28"/>
          <w:szCs w:val="28"/>
        </w:rPr>
      </w:pPr>
      <w:r>
        <w:rPr>
          <w:b/>
          <w:sz w:val="28"/>
          <w:szCs w:val="28"/>
        </w:rPr>
        <w:t xml:space="preserve">муниципального района                                                                  </w:t>
      </w:r>
      <w:proofErr w:type="spellStart"/>
      <w:r>
        <w:rPr>
          <w:b/>
          <w:sz w:val="28"/>
          <w:szCs w:val="28"/>
        </w:rPr>
        <w:t>Дабишев</w:t>
      </w:r>
      <w:proofErr w:type="spellEnd"/>
      <w:r w:rsidRPr="00D54DE7">
        <w:rPr>
          <w:b/>
          <w:sz w:val="28"/>
          <w:szCs w:val="28"/>
        </w:rPr>
        <w:t xml:space="preserve"> </w:t>
      </w:r>
      <w:r>
        <w:rPr>
          <w:b/>
          <w:sz w:val="28"/>
          <w:szCs w:val="28"/>
        </w:rPr>
        <w:t>Ш.М.</w:t>
      </w:r>
    </w:p>
    <w:p w:rsidR="00FE372F" w:rsidRDefault="00FE372F" w:rsidP="00FE372F">
      <w:pPr>
        <w:jc w:val="both"/>
        <w:rPr>
          <w:b/>
          <w:sz w:val="28"/>
          <w:szCs w:val="28"/>
        </w:rPr>
      </w:pPr>
    </w:p>
    <w:p w:rsidR="00FE372F" w:rsidRPr="00261A9F" w:rsidRDefault="00FE372F" w:rsidP="00FE372F">
      <w:pPr>
        <w:jc w:val="both"/>
        <w:rPr>
          <w:b/>
          <w:sz w:val="28"/>
          <w:szCs w:val="28"/>
        </w:rPr>
      </w:pPr>
    </w:p>
    <w:p w:rsidR="00FE372F" w:rsidRPr="00261A9F" w:rsidRDefault="00FE372F" w:rsidP="00FE372F">
      <w:pPr>
        <w:jc w:val="both"/>
        <w:rPr>
          <w:b/>
          <w:sz w:val="28"/>
          <w:szCs w:val="28"/>
        </w:rPr>
      </w:pPr>
    </w:p>
    <w:p w:rsidR="00FE372F" w:rsidRPr="0084121F" w:rsidRDefault="00FE372F" w:rsidP="00FE372F">
      <w:pPr>
        <w:jc w:val="both"/>
        <w:rPr>
          <w:b/>
          <w:sz w:val="28"/>
          <w:szCs w:val="28"/>
        </w:rPr>
      </w:pPr>
    </w:p>
    <w:p w:rsidR="00FE372F" w:rsidRPr="0084121F" w:rsidRDefault="00FE372F" w:rsidP="00FE372F">
      <w:pPr>
        <w:pStyle w:val="ConsPlusTitle"/>
        <w:ind w:firstLine="5103"/>
        <w:jc w:val="center"/>
        <w:rPr>
          <w:rFonts w:ascii="Times New Roman" w:hAnsi="Times New Roman" w:cs="Times New Roman"/>
          <w:b w:val="0"/>
          <w:sz w:val="28"/>
          <w:szCs w:val="28"/>
        </w:rPr>
      </w:pPr>
      <w:r w:rsidRPr="0084121F">
        <w:rPr>
          <w:rFonts w:ascii="Times New Roman" w:hAnsi="Times New Roman" w:cs="Times New Roman"/>
          <w:b w:val="0"/>
          <w:sz w:val="28"/>
          <w:szCs w:val="28"/>
        </w:rPr>
        <w:t>УТВЕРЖДЕН</w:t>
      </w:r>
    </w:p>
    <w:p w:rsidR="00FE372F" w:rsidRPr="0084121F" w:rsidRDefault="00FE372F" w:rsidP="00FE372F">
      <w:pPr>
        <w:pStyle w:val="ConsPlusTitle"/>
        <w:ind w:firstLine="5103"/>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r w:rsidRPr="0084121F">
        <w:rPr>
          <w:rFonts w:ascii="Times New Roman" w:hAnsi="Times New Roman" w:cs="Times New Roman"/>
          <w:b w:val="0"/>
          <w:sz w:val="28"/>
          <w:szCs w:val="28"/>
        </w:rPr>
        <w:t>главы Администрации</w:t>
      </w:r>
    </w:p>
    <w:p w:rsidR="00FE372F" w:rsidRPr="0084121F" w:rsidRDefault="00FE372F" w:rsidP="00FE372F">
      <w:pPr>
        <w:pStyle w:val="ConsPlusTitle"/>
        <w:ind w:firstLine="5103"/>
        <w:jc w:val="center"/>
        <w:rPr>
          <w:rFonts w:ascii="Times New Roman" w:hAnsi="Times New Roman" w:cs="Times New Roman"/>
          <w:b w:val="0"/>
          <w:sz w:val="28"/>
          <w:szCs w:val="28"/>
        </w:rPr>
      </w:pPr>
      <w:r w:rsidRPr="0084121F">
        <w:rPr>
          <w:rFonts w:ascii="Times New Roman" w:hAnsi="Times New Roman" w:cs="Times New Roman"/>
          <w:b w:val="0"/>
          <w:sz w:val="28"/>
          <w:szCs w:val="28"/>
        </w:rPr>
        <w:t>МР «Левашинский район»</w:t>
      </w:r>
    </w:p>
    <w:p w:rsidR="00FE372F" w:rsidRPr="0084121F" w:rsidRDefault="00FE372F" w:rsidP="00FE372F">
      <w:pPr>
        <w:pStyle w:val="ConsPlusTitle"/>
        <w:widowControl/>
        <w:ind w:firstLine="5103"/>
        <w:jc w:val="center"/>
        <w:rPr>
          <w:rFonts w:ascii="Times New Roman" w:hAnsi="Times New Roman" w:cs="Times New Roman"/>
          <w:b w:val="0"/>
          <w:sz w:val="28"/>
          <w:szCs w:val="28"/>
        </w:rPr>
      </w:pPr>
      <w:r w:rsidRPr="0084121F">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12 октября </w:t>
      </w:r>
      <w:r w:rsidRPr="0084121F">
        <w:rPr>
          <w:rFonts w:ascii="Times New Roman" w:hAnsi="Times New Roman" w:cs="Times New Roman"/>
          <w:b w:val="0"/>
          <w:sz w:val="28"/>
          <w:szCs w:val="28"/>
        </w:rPr>
        <w:t>2020г. №</w:t>
      </w:r>
      <w:r>
        <w:rPr>
          <w:rFonts w:ascii="Times New Roman" w:hAnsi="Times New Roman" w:cs="Times New Roman"/>
          <w:b w:val="0"/>
          <w:sz w:val="28"/>
          <w:szCs w:val="28"/>
        </w:rPr>
        <w:t>178</w:t>
      </w:r>
    </w:p>
    <w:p w:rsidR="00FE372F" w:rsidRPr="0084121F" w:rsidRDefault="00FE372F" w:rsidP="00FE372F">
      <w:pPr>
        <w:pStyle w:val="ConsPlusTitle"/>
        <w:widowControl/>
        <w:jc w:val="right"/>
        <w:rPr>
          <w:rFonts w:ascii="Times New Roman" w:hAnsi="Times New Roman" w:cs="Times New Roman"/>
          <w:sz w:val="28"/>
          <w:szCs w:val="28"/>
        </w:rPr>
      </w:pPr>
    </w:p>
    <w:p w:rsidR="00FE372F" w:rsidRPr="00640AA5" w:rsidRDefault="00FE372F" w:rsidP="00FE372F">
      <w:pPr>
        <w:pStyle w:val="ConsPlusTitle"/>
        <w:widowControl/>
        <w:jc w:val="center"/>
        <w:rPr>
          <w:rFonts w:ascii="Times New Roman" w:hAnsi="Times New Roman" w:cs="Times New Roman"/>
          <w:sz w:val="28"/>
          <w:szCs w:val="28"/>
        </w:rPr>
      </w:pPr>
    </w:p>
    <w:p w:rsidR="00FE372F" w:rsidRPr="004F197D" w:rsidRDefault="00FE372F" w:rsidP="00FE372F">
      <w:pPr>
        <w:pStyle w:val="ConsPlusTitle"/>
        <w:widowControl/>
        <w:jc w:val="center"/>
        <w:rPr>
          <w:rFonts w:ascii="Times New Roman" w:hAnsi="Times New Roman" w:cs="Times New Roman"/>
          <w:sz w:val="28"/>
          <w:szCs w:val="28"/>
        </w:rPr>
      </w:pPr>
      <w:r w:rsidRPr="004F197D">
        <w:rPr>
          <w:rFonts w:ascii="Times New Roman" w:hAnsi="Times New Roman" w:cs="Times New Roman"/>
          <w:sz w:val="28"/>
          <w:szCs w:val="28"/>
        </w:rPr>
        <w:t>РЕГЛАМЕНТ</w:t>
      </w:r>
    </w:p>
    <w:p w:rsidR="00FE372F" w:rsidRPr="004F197D" w:rsidRDefault="00FE372F" w:rsidP="00FE372F">
      <w:pPr>
        <w:pStyle w:val="ConsPlusTitle"/>
        <w:widowControl/>
        <w:jc w:val="center"/>
        <w:rPr>
          <w:rFonts w:ascii="Times New Roman" w:hAnsi="Times New Roman" w:cs="Times New Roman"/>
          <w:bCs w:val="0"/>
          <w:sz w:val="28"/>
          <w:szCs w:val="28"/>
        </w:rPr>
      </w:pPr>
      <w:r w:rsidRPr="004F197D">
        <w:rPr>
          <w:rFonts w:ascii="Times New Roman" w:hAnsi="Times New Roman" w:cs="Times New Roman"/>
          <w:sz w:val="28"/>
          <w:szCs w:val="28"/>
        </w:rPr>
        <w:t>предоставления муниципальной услуги «</w:t>
      </w:r>
      <w:r w:rsidRPr="004F197D">
        <w:rPr>
          <w:rFonts w:ascii="Times New Roman" w:hAnsi="Times New Roman" w:cs="Times New Roman"/>
          <w:bCs w:val="0"/>
          <w:sz w:val="28"/>
          <w:szCs w:val="28"/>
        </w:rPr>
        <w:t>Предоставление градостроительного плана земельного участка на территории МР «Левашинский район» Республики Дагестан»</w:t>
      </w:r>
    </w:p>
    <w:p w:rsidR="00FE372F" w:rsidRPr="004F197D" w:rsidRDefault="00FE372F" w:rsidP="00FE372F">
      <w:pPr>
        <w:widowControl w:val="0"/>
        <w:autoSpaceDE w:val="0"/>
        <w:autoSpaceDN w:val="0"/>
        <w:adjustRightInd w:val="0"/>
        <w:ind w:firstLine="709"/>
        <w:jc w:val="center"/>
        <w:rPr>
          <w:b/>
          <w:szCs w:val="28"/>
        </w:rPr>
      </w:pPr>
    </w:p>
    <w:p w:rsidR="00FE372F" w:rsidRPr="00640AA5" w:rsidRDefault="00FE372F" w:rsidP="00FE372F">
      <w:pPr>
        <w:widowControl w:val="0"/>
        <w:autoSpaceDE w:val="0"/>
        <w:autoSpaceDN w:val="0"/>
        <w:adjustRightInd w:val="0"/>
        <w:ind w:firstLine="709"/>
        <w:jc w:val="center"/>
        <w:rPr>
          <w:b/>
          <w:sz w:val="28"/>
          <w:szCs w:val="28"/>
        </w:rPr>
      </w:pPr>
      <w:r w:rsidRPr="00640AA5">
        <w:rPr>
          <w:b/>
          <w:sz w:val="28"/>
          <w:szCs w:val="28"/>
        </w:rPr>
        <w:t>1. Общие положения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1.1.  Административный регламент предоставления муниципальной услуги «Предоставление градостроительного плана земельного участка на </w:t>
      </w:r>
      <w:proofErr w:type="gramStart"/>
      <w:r w:rsidRPr="00640AA5">
        <w:rPr>
          <w:sz w:val="28"/>
          <w:szCs w:val="28"/>
        </w:rPr>
        <w:t>территории  МР</w:t>
      </w:r>
      <w:proofErr w:type="gramEnd"/>
      <w:r w:rsidRPr="00640AA5">
        <w:rPr>
          <w:sz w:val="28"/>
          <w:szCs w:val="28"/>
        </w:rPr>
        <w:t xml:space="preserve"> «Левашинский район»</w:t>
      </w:r>
      <w:r w:rsidRPr="00640AA5">
        <w:rPr>
          <w:bCs/>
          <w:sz w:val="28"/>
          <w:szCs w:val="28"/>
        </w:rPr>
        <w:t xml:space="preserve">  Республики Дагестан</w:t>
      </w:r>
      <w:r w:rsidRPr="00640AA5">
        <w:rPr>
          <w:sz w:val="28"/>
          <w:szCs w:val="28"/>
        </w:rPr>
        <w:t>» (далее –  Регламент) устанавливает стандарт и порядок предоставления муниципальной услуги по предоставлению градостроительного плана земельного участка на территории  МР «Левашинский район»</w:t>
      </w:r>
      <w:r w:rsidRPr="00640AA5">
        <w:rPr>
          <w:bCs/>
          <w:sz w:val="28"/>
          <w:szCs w:val="28"/>
        </w:rPr>
        <w:t xml:space="preserve">  Республики Дагестан</w:t>
      </w:r>
      <w:r w:rsidRPr="00640AA5">
        <w:rPr>
          <w:sz w:val="28"/>
          <w:szCs w:val="28"/>
        </w:rPr>
        <w:t>.</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lastRenderedPageBreak/>
        <w:t>1.2.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w:t>
      </w:r>
      <w:r w:rsidRPr="00640AA5">
        <w:rPr>
          <w:sz w:val="28"/>
          <w:szCs w:val="28"/>
        </w:rPr>
        <w:t>д</w:t>
      </w:r>
      <w:r w:rsidRPr="00640AA5">
        <w:rPr>
          <w:sz w:val="28"/>
          <w:szCs w:val="28"/>
        </w:rPr>
        <w:t>жетных фондов и их территориальных органов, органов местного сам</w:t>
      </w:r>
      <w:r w:rsidRPr="00640AA5">
        <w:rPr>
          <w:sz w:val="28"/>
          <w:szCs w:val="28"/>
        </w:rPr>
        <w:t>о</w:t>
      </w:r>
      <w:r w:rsidRPr="00640AA5">
        <w:rPr>
          <w:sz w:val="28"/>
          <w:szCs w:val="28"/>
        </w:rPr>
        <w:t>управления) либо их уполномоченные представители, обратившиеся с запросом о предоставлении муниципальной услуги, выраженным в письме</w:t>
      </w:r>
      <w:r w:rsidRPr="00640AA5">
        <w:rPr>
          <w:sz w:val="28"/>
          <w:szCs w:val="28"/>
        </w:rPr>
        <w:t>н</w:t>
      </w:r>
      <w:r w:rsidRPr="00640AA5">
        <w:rPr>
          <w:sz w:val="28"/>
          <w:szCs w:val="28"/>
        </w:rPr>
        <w:t>ной или электронной форме (далее – заявление).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1.3. Информация о муниципальной услуге внесена в реестр муниц</w:t>
      </w:r>
      <w:r w:rsidRPr="00640AA5">
        <w:rPr>
          <w:sz w:val="28"/>
          <w:szCs w:val="28"/>
        </w:rPr>
        <w:t>и</w:t>
      </w:r>
      <w:r w:rsidRPr="00640AA5">
        <w:rPr>
          <w:sz w:val="28"/>
          <w:szCs w:val="28"/>
        </w:rPr>
        <w:t xml:space="preserve">пальных услуг, оказываемых на </w:t>
      </w:r>
      <w:proofErr w:type="gramStart"/>
      <w:r w:rsidRPr="00640AA5">
        <w:rPr>
          <w:sz w:val="28"/>
          <w:szCs w:val="28"/>
        </w:rPr>
        <w:t>территории  МР</w:t>
      </w:r>
      <w:proofErr w:type="gramEnd"/>
      <w:r w:rsidRPr="00640AA5">
        <w:rPr>
          <w:sz w:val="28"/>
          <w:szCs w:val="28"/>
        </w:rPr>
        <w:t xml:space="preserve"> «Левашинский район»</w:t>
      </w:r>
      <w:r w:rsidRPr="00640AA5">
        <w:rPr>
          <w:bCs/>
          <w:sz w:val="28"/>
          <w:szCs w:val="28"/>
        </w:rPr>
        <w:t xml:space="preserve">  Республики Дагестан</w:t>
      </w:r>
      <w:r w:rsidRPr="00640AA5">
        <w:rPr>
          <w:sz w:val="28"/>
          <w:szCs w:val="28"/>
        </w:rPr>
        <w:t>.</w:t>
      </w:r>
    </w:p>
    <w:p w:rsidR="00FE372F" w:rsidRPr="00640AA5" w:rsidRDefault="00FE372F" w:rsidP="00FE372F">
      <w:pPr>
        <w:widowControl w:val="0"/>
        <w:ind w:firstLine="709"/>
        <w:jc w:val="center"/>
        <w:rPr>
          <w:b/>
          <w:sz w:val="28"/>
          <w:szCs w:val="28"/>
        </w:rPr>
      </w:pPr>
    </w:p>
    <w:p w:rsidR="00FE372F" w:rsidRPr="00640AA5" w:rsidRDefault="00FE372F" w:rsidP="00FE372F">
      <w:pPr>
        <w:widowControl w:val="0"/>
        <w:ind w:firstLine="709"/>
        <w:jc w:val="center"/>
        <w:rPr>
          <w:sz w:val="28"/>
          <w:szCs w:val="28"/>
        </w:rPr>
      </w:pPr>
      <w:r w:rsidRPr="00640AA5">
        <w:rPr>
          <w:b/>
          <w:sz w:val="28"/>
          <w:szCs w:val="28"/>
        </w:rPr>
        <w:t>2. Стандарт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2.1. Наименование муниципальной услуги: «Предоставление градостроительного плана земельного участка на </w:t>
      </w:r>
      <w:proofErr w:type="gramStart"/>
      <w:r w:rsidRPr="00640AA5">
        <w:rPr>
          <w:sz w:val="28"/>
          <w:szCs w:val="28"/>
        </w:rPr>
        <w:t>территории  МР</w:t>
      </w:r>
      <w:proofErr w:type="gramEnd"/>
      <w:r w:rsidRPr="00640AA5">
        <w:rPr>
          <w:sz w:val="28"/>
          <w:szCs w:val="28"/>
        </w:rPr>
        <w:t xml:space="preserve"> «Левашинский район»</w:t>
      </w:r>
      <w:r w:rsidRPr="00640AA5">
        <w:rPr>
          <w:bCs/>
          <w:sz w:val="28"/>
          <w:szCs w:val="28"/>
        </w:rPr>
        <w:t xml:space="preserve">  Республики Дагестан</w:t>
      </w:r>
      <w:r w:rsidRPr="00640AA5">
        <w:rPr>
          <w:sz w:val="28"/>
          <w:szCs w:val="28"/>
        </w:rPr>
        <w:t>» (далее – муниц</w:t>
      </w:r>
      <w:r w:rsidRPr="00640AA5">
        <w:rPr>
          <w:sz w:val="28"/>
          <w:szCs w:val="28"/>
        </w:rPr>
        <w:t>и</w:t>
      </w:r>
      <w:r w:rsidRPr="00640AA5">
        <w:rPr>
          <w:sz w:val="28"/>
          <w:szCs w:val="28"/>
        </w:rPr>
        <w:t>пальная услуга).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2.2. Муниципальная услуга предоставляется </w:t>
      </w:r>
      <w:proofErr w:type="gramStart"/>
      <w:r w:rsidRPr="00640AA5">
        <w:rPr>
          <w:sz w:val="28"/>
          <w:szCs w:val="28"/>
        </w:rPr>
        <w:t>Администрацией  МР</w:t>
      </w:r>
      <w:proofErr w:type="gramEnd"/>
      <w:r w:rsidRPr="00640AA5">
        <w:rPr>
          <w:sz w:val="28"/>
          <w:szCs w:val="28"/>
        </w:rPr>
        <w:t xml:space="preserve"> «Левашинский район»</w:t>
      </w:r>
      <w:r w:rsidRPr="00640AA5">
        <w:rPr>
          <w:bCs/>
          <w:sz w:val="28"/>
          <w:szCs w:val="28"/>
        </w:rPr>
        <w:t xml:space="preserve">  Республики Дагестан (далее – Администрация)</w:t>
      </w:r>
      <w:r w:rsidRPr="00640AA5">
        <w:rPr>
          <w:sz w:val="28"/>
          <w:szCs w:val="28"/>
        </w:rPr>
        <w:t>.</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Приём заявлений осуществляется: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а) в структурном подразделении Администрации предоставляющего данную муниципальную услугу – в отделе строительства, архитектуры и жилищно-коммунального хозяйства (далее – ОСА и ЖКХ):</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Адрес: 368320, Республика Дагестан, с. Леваши, ул. А.А. Алиева, 2, </w:t>
      </w:r>
      <w:proofErr w:type="spellStart"/>
      <w:r w:rsidRPr="00640AA5">
        <w:rPr>
          <w:sz w:val="28"/>
          <w:szCs w:val="28"/>
        </w:rPr>
        <w:t>каб</w:t>
      </w:r>
      <w:proofErr w:type="spellEnd"/>
      <w:r w:rsidRPr="00640AA5">
        <w:rPr>
          <w:sz w:val="28"/>
          <w:szCs w:val="28"/>
        </w:rPr>
        <w:t>. 5.</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Часы приема: понедельник - пятница </w:t>
      </w:r>
      <w:proofErr w:type="gramStart"/>
      <w:r w:rsidRPr="00640AA5">
        <w:rPr>
          <w:sz w:val="28"/>
          <w:szCs w:val="28"/>
        </w:rPr>
        <w:t>с  8</w:t>
      </w:r>
      <w:proofErr w:type="gramEnd"/>
      <w:r w:rsidRPr="00640AA5">
        <w:rPr>
          <w:sz w:val="28"/>
          <w:szCs w:val="28"/>
        </w:rPr>
        <w:t>-00 до 17-00, обед с 12-00 до 13-00, суббота - воскресенье - выходные дни.</w:t>
      </w:r>
    </w:p>
    <w:p w:rsidR="00FE372F" w:rsidRPr="00640AA5" w:rsidRDefault="00FE372F" w:rsidP="00FE372F">
      <w:pPr>
        <w:autoSpaceDE w:val="0"/>
        <w:autoSpaceDN w:val="0"/>
        <w:adjustRightInd w:val="0"/>
        <w:ind w:firstLine="540"/>
        <w:jc w:val="both"/>
        <w:rPr>
          <w:sz w:val="28"/>
          <w:szCs w:val="28"/>
        </w:rPr>
      </w:pPr>
      <w:r w:rsidRPr="00640AA5">
        <w:rPr>
          <w:sz w:val="28"/>
          <w:szCs w:val="28"/>
        </w:rPr>
        <w:t>Справочные телефоны:</w:t>
      </w:r>
    </w:p>
    <w:p w:rsidR="00FE372F" w:rsidRPr="00640AA5" w:rsidRDefault="00FE372F" w:rsidP="00FE372F">
      <w:pPr>
        <w:autoSpaceDE w:val="0"/>
        <w:autoSpaceDN w:val="0"/>
        <w:adjustRightInd w:val="0"/>
        <w:ind w:firstLine="540"/>
        <w:jc w:val="both"/>
        <w:rPr>
          <w:sz w:val="28"/>
          <w:szCs w:val="28"/>
        </w:rPr>
      </w:pPr>
      <w:r w:rsidRPr="00640AA5">
        <w:rPr>
          <w:sz w:val="28"/>
          <w:szCs w:val="28"/>
        </w:rPr>
        <w:t xml:space="preserve">приемная ОСА и ЖКХ: </w:t>
      </w:r>
      <w:r w:rsidRPr="00640AA5">
        <w:rPr>
          <w:kern w:val="1"/>
          <w:sz w:val="28"/>
          <w:szCs w:val="28"/>
          <w:lang w:eastAsia="ar-SA"/>
        </w:rPr>
        <w:t>8-(</w:t>
      </w:r>
      <w:proofErr w:type="gramStart"/>
      <w:r w:rsidRPr="00640AA5">
        <w:rPr>
          <w:kern w:val="1"/>
          <w:sz w:val="28"/>
          <w:szCs w:val="28"/>
          <w:lang w:eastAsia="ar-SA"/>
        </w:rPr>
        <w:t>252)-</w:t>
      </w:r>
      <w:proofErr w:type="gramEnd"/>
      <w:r w:rsidRPr="00640AA5">
        <w:rPr>
          <w:kern w:val="1"/>
          <w:sz w:val="28"/>
          <w:szCs w:val="28"/>
          <w:lang w:eastAsia="ar-SA"/>
        </w:rPr>
        <w:t>21-0-65</w:t>
      </w:r>
      <w:r w:rsidRPr="00640AA5">
        <w:rPr>
          <w:sz w:val="28"/>
          <w:szCs w:val="28"/>
        </w:rPr>
        <w:t>; факс:</w:t>
      </w:r>
      <w:r w:rsidRPr="00640AA5">
        <w:rPr>
          <w:kern w:val="1"/>
          <w:sz w:val="28"/>
          <w:szCs w:val="28"/>
          <w:lang w:eastAsia="ar-SA"/>
        </w:rPr>
        <w:t xml:space="preserve"> 8-(252)-21-0-65</w:t>
      </w:r>
      <w:r w:rsidRPr="00640AA5">
        <w:rPr>
          <w:sz w:val="28"/>
          <w:szCs w:val="28"/>
        </w:rPr>
        <w:t>;</w:t>
      </w:r>
    </w:p>
    <w:p w:rsidR="00FE372F" w:rsidRPr="00640AA5" w:rsidRDefault="00FE372F" w:rsidP="00FE372F">
      <w:pPr>
        <w:autoSpaceDE w:val="0"/>
        <w:autoSpaceDN w:val="0"/>
        <w:adjustRightInd w:val="0"/>
        <w:ind w:firstLine="540"/>
        <w:jc w:val="both"/>
        <w:rPr>
          <w:kern w:val="1"/>
          <w:sz w:val="28"/>
          <w:szCs w:val="28"/>
          <w:lang w:eastAsia="ar-SA"/>
        </w:rPr>
      </w:pPr>
      <w:r w:rsidRPr="00640AA5">
        <w:rPr>
          <w:sz w:val="28"/>
          <w:szCs w:val="28"/>
        </w:rPr>
        <w:t xml:space="preserve">специалист ответственный за предоставление муниципальной услуги: </w:t>
      </w:r>
      <w:r w:rsidRPr="00640AA5">
        <w:rPr>
          <w:kern w:val="1"/>
          <w:sz w:val="28"/>
          <w:szCs w:val="28"/>
          <w:lang w:eastAsia="ar-SA"/>
        </w:rPr>
        <w:t>8-(</w:t>
      </w:r>
      <w:proofErr w:type="gramStart"/>
      <w:r w:rsidRPr="00640AA5">
        <w:rPr>
          <w:kern w:val="1"/>
          <w:sz w:val="28"/>
          <w:szCs w:val="28"/>
          <w:lang w:eastAsia="ar-SA"/>
        </w:rPr>
        <w:t>252)-</w:t>
      </w:r>
      <w:proofErr w:type="gramEnd"/>
      <w:r w:rsidRPr="00640AA5">
        <w:rPr>
          <w:kern w:val="1"/>
          <w:sz w:val="28"/>
          <w:szCs w:val="28"/>
          <w:lang w:eastAsia="ar-SA"/>
        </w:rPr>
        <w:t>21-0-65 (главный архитектор района)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телефон-автоинформатор - нет.</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Электронная почта: КХ0521@</w:t>
      </w:r>
      <w:proofErr w:type="spellStart"/>
      <w:r w:rsidRPr="00640AA5">
        <w:rPr>
          <w:sz w:val="28"/>
          <w:szCs w:val="28"/>
          <w:lang w:val="en-US"/>
        </w:rPr>
        <w:t>yandex</w:t>
      </w:r>
      <w:proofErr w:type="spellEnd"/>
      <w:r w:rsidRPr="00640AA5">
        <w:rPr>
          <w:sz w:val="28"/>
          <w:szCs w:val="28"/>
        </w:rPr>
        <w:t>.</w:t>
      </w:r>
      <w:proofErr w:type="spellStart"/>
      <w:r w:rsidRPr="00640AA5">
        <w:rPr>
          <w:sz w:val="28"/>
          <w:szCs w:val="28"/>
          <w:lang w:val="en-US"/>
        </w:rPr>
        <w:t>ru</w:t>
      </w:r>
      <w:proofErr w:type="spellEnd"/>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б) в многофункциональном центре предоставления государственных и муниципальных услуг Левашинском районе (далее – многофункциональный центр).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Адрес: 368320, Республика Дагестан, с. Леваши, ул. Буйнакского 2.</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Часы приема: понедельник - пятница </w:t>
      </w:r>
      <w:proofErr w:type="gramStart"/>
      <w:r w:rsidRPr="00640AA5">
        <w:rPr>
          <w:sz w:val="28"/>
          <w:szCs w:val="28"/>
        </w:rPr>
        <w:t>с  8</w:t>
      </w:r>
      <w:proofErr w:type="gramEnd"/>
      <w:r w:rsidRPr="00640AA5">
        <w:rPr>
          <w:sz w:val="28"/>
          <w:szCs w:val="28"/>
        </w:rPr>
        <w:t>-00 до 17-00, обед с 12-00 до 13-00, суббота - воскресенье - выходные дни.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Телефон: 8(93877) 7-82-64.</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Электронная почта: </w:t>
      </w:r>
      <w:proofErr w:type="spellStart"/>
      <w:r w:rsidRPr="00640AA5">
        <w:rPr>
          <w:sz w:val="28"/>
          <w:szCs w:val="28"/>
          <w:lang w:val="en-US"/>
        </w:rPr>
        <w:t>levashi</w:t>
      </w:r>
      <w:proofErr w:type="spellEnd"/>
      <w:r w:rsidRPr="00640AA5">
        <w:rPr>
          <w:sz w:val="28"/>
          <w:szCs w:val="28"/>
        </w:rPr>
        <w:t>@</w:t>
      </w:r>
      <w:proofErr w:type="spellStart"/>
      <w:r w:rsidRPr="00640AA5">
        <w:rPr>
          <w:sz w:val="28"/>
          <w:szCs w:val="28"/>
        </w:rPr>
        <w:t>mfc</w:t>
      </w:r>
      <w:r w:rsidRPr="00640AA5">
        <w:rPr>
          <w:sz w:val="28"/>
          <w:szCs w:val="28"/>
          <w:lang w:val="en-US"/>
        </w:rPr>
        <w:t>rd</w:t>
      </w:r>
      <w:proofErr w:type="spellEnd"/>
      <w:r w:rsidRPr="00640AA5">
        <w:rPr>
          <w:sz w:val="28"/>
          <w:szCs w:val="28"/>
        </w:rPr>
        <w:t>.</w:t>
      </w:r>
      <w:proofErr w:type="spellStart"/>
      <w:r w:rsidRPr="00640AA5">
        <w:rPr>
          <w:sz w:val="28"/>
          <w:szCs w:val="28"/>
        </w:rPr>
        <w:t>ru</w:t>
      </w:r>
      <w:proofErr w:type="spellEnd"/>
      <w:r w:rsidRPr="00640AA5">
        <w:rPr>
          <w:sz w:val="28"/>
          <w:szCs w:val="28"/>
        </w:rPr>
        <w:t>.</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Администрация не вправе требовать от заявителя осуществления действий, в том числе согласований, необходимых для получения муниц</w:t>
      </w:r>
      <w:r w:rsidRPr="00640AA5">
        <w:rPr>
          <w:sz w:val="28"/>
          <w:szCs w:val="28"/>
        </w:rPr>
        <w:t>и</w:t>
      </w:r>
      <w:r w:rsidRPr="00640AA5">
        <w:rPr>
          <w:sz w:val="28"/>
          <w:szCs w:val="28"/>
        </w:rPr>
        <w:t>пальной услуги, а также не вправе требовать от заявителя представления документов и сведений, которые находятся в распоряжении органов пр</w:t>
      </w:r>
      <w:r w:rsidRPr="00640AA5">
        <w:rPr>
          <w:sz w:val="28"/>
          <w:szCs w:val="28"/>
        </w:rPr>
        <w:t>е</w:t>
      </w:r>
      <w:r w:rsidRPr="00640AA5">
        <w:rPr>
          <w:sz w:val="28"/>
          <w:szCs w:val="28"/>
        </w:rPr>
        <w:t>доставляющих муниципальную услугу, иных государственных органов и органах местного самоуправления и организаций в соответствии с норм</w:t>
      </w:r>
      <w:r w:rsidRPr="00640AA5">
        <w:rPr>
          <w:sz w:val="28"/>
          <w:szCs w:val="28"/>
        </w:rPr>
        <w:t>а</w:t>
      </w:r>
      <w:r w:rsidRPr="00640AA5">
        <w:rPr>
          <w:sz w:val="28"/>
          <w:szCs w:val="28"/>
        </w:rPr>
        <w:t>тивными правовыми актами Российской Федерации, нормативными правовыми актами субъектов Российской Федерации, муниципальными прав</w:t>
      </w:r>
      <w:r w:rsidRPr="00640AA5">
        <w:rPr>
          <w:sz w:val="28"/>
          <w:szCs w:val="28"/>
        </w:rPr>
        <w:t>о</w:t>
      </w:r>
      <w:r w:rsidRPr="00640AA5">
        <w:rPr>
          <w:sz w:val="28"/>
          <w:szCs w:val="28"/>
        </w:rPr>
        <w:t>выми актами.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lastRenderedPageBreak/>
        <w:t>В предоставлении муниципальной услуги участвует:</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Управление Федеральной службы государственной регистрации, кадастра и картографии </w:t>
      </w:r>
      <w:proofErr w:type="gramStart"/>
      <w:r w:rsidRPr="00640AA5">
        <w:rPr>
          <w:sz w:val="28"/>
          <w:szCs w:val="28"/>
        </w:rPr>
        <w:t>по  Республики</w:t>
      </w:r>
      <w:proofErr w:type="gramEnd"/>
      <w:r w:rsidRPr="00640AA5">
        <w:rPr>
          <w:sz w:val="28"/>
          <w:szCs w:val="28"/>
        </w:rPr>
        <w:t xml:space="preserve"> Дагестан в части выдачи сведений о з</w:t>
      </w:r>
      <w:r w:rsidRPr="00640AA5">
        <w:rPr>
          <w:sz w:val="28"/>
          <w:szCs w:val="28"/>
        </w:rPr>
        <w:t>а</w:t>
      </w:r>
      <w:r w:rsidRPr="00640AA5">
        <w:rPr>
          <w:sz w:val="28"/>
          <w:szCs w:val="28"/>
        </w:rPr>
        <w:t>регистрированных правах на объекты недвижимости.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2.3. Предоставление муниципальной услуги осуществляется в соо</w:t>
      </w:r>
      <w:r w:rsidRPr="00640AA5">
        <w:rPr>
          <w:sz w:val="28"/>
          <w:szCs w:val="28"/>
        </w:rPr>
        <w:t>т</w:t>
      </w:r>
      <w:r w:rsidRPr="00640AA5">
        <w:rPr>
          <w:sz w:val="28"/>
          <w:szCs w:val="28"/>
        </w:rPr>
        <w:t>ветствии с:</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Федеральным </w:t>
      </w:r>
      <w:hyperlink r:id="rId34" w:history="1">
        <w:r w:rsidRPr="00640AA5">
          <w:rPr>
            <w:sz w:val="28"/>
            <w:szCs w:val="28"/>
          </w:rPr>
          <w:t>законом</w:t>
        </w:r>
      </w:hyperlink>
      <w:r w:rsidRPr="00640AA5">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FE372F" w:rsidRPr="00640AA5" w:rsidRDefault="00FE372F" w:rsidP="00FE372F">
      <w:pPr>
        <w:widowControl w:val="0"/>
        <w:ind w:firstLine="709"/>
        <w:jc w:val="both"/>
        <w:rPr>
          <w:rStyle w:val="aff0"/>
          <w:i w:val="0"/>
          <w:sz w:val="28"/>
          <w:szCs w:val="28"/>
        </w:rPr>
      </w:pPr>
      <w:r w:rsidRPr="00640AA5">
        <w:rPr>
          <w:sz w:val="28"/>
          <w:szCs w:val="28"/>
        </w:rPr>
        <w:t xml:space="preserve">Градостроительным кодексом Российской Федерации от 29.12.2004    № 190-ФЗ </w:t>
      </w:r>
      <w:r w:rsidRPr="00640AA5">
        <w:rPr>
          <w:rStyle w:val="aff0"/>
          <w:i w:val="0"/>
          <w:sz w:val="28"/>
          <w:szCs w:val="28"/>
        </w:rPr>
        <w:t>(«Российская газета», № 290, 30.12.2004);</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Приказом министерства строительства и </w:t>
      </w:r>
      <w:proofErr w:type="spellStart"/>
      <w:r w:rsidRPr="00640AA5">
        <w:rPr>
          <w:sz w:val="28"/>
          <w:szCs w:val="28"/>
        </w:rPr>
        <w:t>жилищно</w:t>
      </w:r>
      <w:proofErr w:type="spellEnd"/>
      <w:r w:rsidRPr="00640AA5">
        <w:rPr>
          <w:sz w:val="28"/>
          <w:szCs w:val="28"/>
        </w:rPr>
        <w:t xml:space="preserve"> – коммунального хозяйства Российской Федерации от 25.04.2017 № 741/</w:t>
      </w:r>
      <w:proofErr w:type="spellStart"/>
      <w:r w:rsidRPr="00640AA5">
        <w:rPr>
          <w:sz w:val="28"/>
          <w:szCs w:val="28"/>
        </w:rPr>
        <w:t>пр</w:t>
      </w:r>
      <w:proofErr w:type="spellEnd"/>
      <w:r w:rsidRPr="00640AA5">
        <w:rPr>
          <w:sz w:val="28"/>
          <w:szCs w:val="28"/>
        </w:rPr>
        <w:t xml:space="preserve"> «Об утверждении формы градостроительного плана земельного участка и порядка ее заполнения» (Официальный интернет - портал правовой информации http://www.pravo.gov.ru, 31.05.2017);</w:t>
      </w:r>
    </w:p>
    <w:p w:rsidR="00FE372F" w:rsidRPr="00640AA5" w:rsidRDefault="00FE372F" w:rsidP="00FE372F">
      <w:pPr>
        <w:widowControl w:val="0"/>
        <w:autoSpaceDE w:val="0"/>
        <w:autoSpaceDN w:val="0"/>
        <w:adjustRightInd w:val="0"/>
        <w:ind w:firstLine="709"/>
        <w:jc w:val="both"/>
        <w:rPr>
          <w:sz w:val="28"/>
          <w:szCs w:val="28"/>
        </w:rPr>
      </w:pPr>
      <w:proofErr w:type="gramStart"/>
      <w:r w:rsidRPr="00640AA5">
        <w:rPr>
          <w:sz w:val="28"/>
          <w:szCs w:val="28"/>
        </w:rPr>
        <w:t>Уставом  МР</w:t>
      </w:r>
      <w:proofErr w:type="gramEnd"/>
      <w:r w:rsidRPr="00640AA5">
        <w:rPr>
          <w:sz w:val="28"/>
          <w:szCs w:val="28"/>
        </w:rPr>
        <w:t xml:space="preserve"> «Левашинский район»  Республики Дагестан;</w:t>
      </w:r>
    </w:p>
    <w:p w:rsidR="00FE372F" w:rsidRPr="00640AA5" w:rsidRDefault="00FE372F" w:rsidP="00FE372F">
      <w:pPr>
        <w:widowControl w:val="0"/>
        <w:ind w:firstLine="709"/>
        <w:jc w:val="both"/>
        <w:rPr>
          <w:sz w:val="28"/>
          <w:szCs w:val="28"/>
        </w:rPr>
      </w:pPr>
      <w:r w:rsidRPr="00640AA5">
        <w:rPr>
          <w:sz w:val="28"/>
          <w:szCs w:val="28"/>
        </w:rPr>
        <w:t>Настоящим Административным регламентом.</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2.4. Результатом предоставления муниципальной услуги является: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получение заявителем градостроительного плана земельного участка.</w:t>
      </w:r>
    </w:p>
    <w:p w:rsidR="00FE372F" w:rsidRPr="00640AA5" w:rsidRDefault="00FE372F" w:rsidP="00FE372F">
      <w:pPr>
        <w:widowControl w:val="0"/>
        <w:autoSpaceDE w:val="0"/>
        <w:autoSpaceDN w:val="0"/>
        <w:adjustRightInd w:val="0"/>
        <w:ind w:firstLine="709"/>
        <w:jc w:val="both"/>
        <w:rPr>
          <w:sz w:val="28"/>
          <w:szCs w:val="28"/>
        </w:rPr>
      </w:pPr>
      <w:bookmarkStart w:id="1" w:name="Par77"/>
      <w:bookmarkEnd w:id="1"/>
      <w:r w:rsidRPr="00640AA5">
        <w:rPr>
          <w:sz w:val="28"/>
          <w:szCs w:val="28"/>
        </w:rPr>
        <w:t>2.5. Для предоставления муниципальной услуги необходимы сл</w:t>
      </w:r>
      <w:r w:rsidRPr="00640AA5">
        <w:rPr>
          <w:sz w:val="28"/>
          <w:szCs w:val="28"/>
        </w:rPr>
        <w:t>е</w:t>
      </w:r>
      <w:r w:rsidRPr="00640AA5">
        <w:rPr>
          <w:sz w:val="28"/>
          <w:szCs w:val="28"/>
        </w:rPr>
        <w:t>дующие документы:</w:t>
      </w:r>
    </w:p>
    <w:p w:rsidR="00FE372F" w:rsidRPr="00640AA5" w:rsidRDefault="00FE372F" w:rsidP="00FE372F">
      <w:pPr>
        <w:widowControl w:val="0"/>
        <w:ind w:firstLine="709"/>
        <w:jc w:val="both"/>
        <w:rPr>
          <w:sz w:val="28"/>
          <w:szCs w:val="28"/>
        </w:rPr>
      </w:pPr>
      <w:r w:rsidRPr="00640AA5">
        <w:rPr>
          <w:sz w:val="28"/>
          <w:szCs w:val="28"/>
        </w:rPr>
        <w:t>2.5.1. Заявление о выдаче градостроительного плана земельного участка (приложение № 1);</w:t>
      </w:r>
    </w:p>
    <w:p w:rsidR="00FE372F" w:rsidRPr="00640AA5" w:rsidRDefault="00FE372F" w:rsidP="00FE372F">
      <w:pPr>
        <w:widowControl w:val="0"/>
        <w:ind w:firstLine="709"/>
        <w:jc w:val="both"/>
        <w:rPr>
          <w:sz w:val="28"/>
          <w:szCs w:val="28"/>
        </w:rPr>
      </w:pPr>
      <w:r w:rsidRPr="00640AA5">
        <w:rPr>
          <w:sz w:val="28"/>
          <w:szCs w:val="28"/>
        </w:rPr>
        <w:t>2.5.2. Документы кадастрового учета земельного участка, содержащие сведения о координатах поворотных точек границ земельного участка;</w:t>
      </w:r>
    </w:p>
    <w:p w:rsidR="00FE372F" w:rsidRPr="00640AA5" w:rsidRDefault="00FE372F" w:rsidP="00FE372F">
      <w:pPr>
        <w:widowControl w:val="0"/>
        <w:ind w:firstLine="709"/>
        <w:jc w:val="both"/>
        <w:rPr>
          <w:sz w:val="28"/>
          <w:szCs w:val="28"/>
        </w:rPr>
      </w:pPr>
      <w:r w:rsidRPr="00640AA5">
        <w:rPr>
          <w:sz w:val="28"/>
          <w:szCs w:val="28"/>
        </w:rPr>
        <w:t>2.5.3. Документы, содержащие сведения с указанием кадастрового номера объекта капитального строительства и даты его постановки на государственный технический учет и техническую инвентаризацию;</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2.5.4. Копии технических паспортов на расположенные в границах земельного участка объекты капитального строительства (при наличии), копия кадастрового паспорта объекта капитального строительства.</w:t>
      </w:r>
    </w:p>
    <w:p w:rsidR="00FE372F" w:rsidRPr="00640AA5" w:rsidRDefault="00FE372F" w:rsidP="00FE372F">
      <w:pPr>
        <w:widowControl w:val="0"/>
        <w:ind w:firstLine="709"/>
        <w:jc w:val="both"/>
        <w:rPr>
          <w:sz w:val="28"/>
          <w:szCs w:val="28"/>
        </w:rPr>
      </w:pPr>
      <w:r w:rsidRPr="00640AA5">
        <w:rPr>
          <w:sz w:val="28"/>
          <w:szCs w:val="28"/>
        </w:rPr>
        <w:t>2.5.5. Документы, содержащие сведения об объектах, включенных в единый государственный реестр объектов культурного наследия (памя</w:t>
      </w:r>
      <w:r w:rsidRPr="00640AA5">
        <w:rPr>
          <w:sz w:val="28"/>
          <w:szCs w:val="28"/>
        </w:rPr>
        <w:t>т</w:t>
      </w:r>
      <w:r w:rsidRPr="00640AA5">
        <w:rPr>
          <w:sz w:val="28"/>
          <w:szCs w:val="28"/>
        </w:rPr>
        <w:t>ников истории и культуры) народов Российской Федерации с указанием р</w:t>
      </w:r>
      <w:r w:rsidRPr="00640AA5">
        <w:rPr>
          <w:sz w:val="28"/>
          <w:szCs w:val="28"/>
        </w:rPr>
        <w:t>е</w:t>
      </w:r>
      <w:r w:rsidRPr="00640AA5">
        <w:rPr>
          <w:sz w:val="28"/>
          <w:szCs w:val="28"/>
        </w:rPr>
        <w:t>гистрационного номера и даты включения объекта; реквизиты решения о включении выявленного объекта культурного наследия в реестр.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Документы могут быть направлены в форме электронного документа с использованием Единого портала или Регионального портала. В этом случае </w:t>
      </w:r>
      <w:r w:rsidRPr="00640AA5">
        <w:rPr>
          <w:sz w:val="28"/>
          <w:szCs w:val="28"/>
        </w:rPr>
        <w:lastRenderedPageBreak/>
        <w:t>документы подписываются электронной подписью в соответствии с законодательством Российской Федерации.</w:t>
      </w:r>
    </w:p>
    <w:p w:rsidR="00FE372F" w:rsidRPr="00640AA5" w:rsidRDefault="00FE372F" w:rsidP="00FE372F">
      <w:pPr>
        <w:widowControl w:val="0"/>
        <w:shd w:val="clear" w:color="auto" w:fill="FFFFFF"/>
        <w:ind w:firstLine="709"/>
        <w:jc w:val="both"/>
        <w:rPr>
          <w:sz w:val="28"/>
          <w:szCs w:val="28"/>
        </w:rPr>
      </w:pPr>
      <w:r w:rsidRPr="00640AA5">
        <w:rPr>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2.6. Исчерпывающий перечень документов, необходимых в соответствии с нормативными правовыми актами для предоставления муниц</w:t>
      </w:r>
      <w:r w:rsidRPr="00640AA5">
        <w:rPr>
          <w:sz w:val="28"/>
          <w:szCs w:val="28"/>
        </w:rPr>
        <w:t>и</w:t>
      </w:r>
      <w:r w:rsidRPr="00640AA5">
        <w:rPr>
          <w:sz w:val="28"/>
          <w:szCs w:val="28"/>
        </w:rPr>
        <w:t>пальной услуги, которые находятся в распоряжении государственных о</w:t>
      </w:r>
      <w:r w:rsidRPr="00640AA5">
        <w:rPr>
          <w:sz w:val="28"/>
          <w:szCs w:val="28"/>
        </w:rPr>
        <w:t>р</w:t>
      </w:r>
      <w:r w:rsidRPr="00640AA5">
        <w:rPr>
          <w:sz w:val="28"/>
          <w:szCs w:val="28"/>
        </w:rPr>
        <w:t>ганов, органов местного самоуправления и иных организаций, которые заявитель вправе представить по собственной инициативе:</w:t>
      </w:r>
    </w:p>
    <w:p w:rsidR="00FE372F" w:rsidRPr="00640AA5" w:rsidRDefault="00FE372F" w:rsidP="00FE372F">
      <w:pPr>
        <w:widowControl w:val="0"/>
        <w:ind w:firstLine="709"/>
        <w:jc w:val="both"/>
        <w:rPr>
          <w:sz w:val="28"/>
          <w:szCs w:val="28"/>
        </w:rPr>
      </w:pPr>
      <w:r w:rsidRPr="00640AA5">
        <w:rPr>
          <w:sz w:val="28"/>
          <w:szCs w:val="28"/>
        </w:rPr>
        <w:t>Документы кадастрового учета земельного участка, содержащие сведения о координатах поворотных точек границ земельного участка;</w:t>
      </w:r>
    </w:p>
    <w:p w:rsidR="00FE372F" w:rsidRPr="00640AA5" w:rsidRDefault="00FE372F" w:rsidP="00FE372F">
      <w:pPr>
        <w:widowControl w:val="0"/>
        <w:ind w:firstLine="709"/>
        <w:jc w:val="both"/>
        <w:rPr>
          <w:sz w:val="28"/>
          <w:szCs w:val="28"/>
        </w:rPr>
      </w:pPr>
      <w:r w:rsidRPr="00640AA5">
        <w:rPr>
          <w:sz w:val="28"/>
          <w:szCs w:val="28"/>
        </w:rPr>
        <w:t>Документы,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Копии технических паспортов на расположенные в границах земельного участка объекты капитального строительства (при наличии), копия кадастрового паспорта объекта капитального строительства.</w:t>
      </w:r>
    </w:p>
    <w:p w:rsidR="00FE372F" w:rsidRPr="00640AA5" w:rsidRDefault="00FE372F" w:rsidP="00FE372F">
      <w:pPr>
        <w:widowControl w:val="0"/>
        <w:autoSpaceDE w:val="0"/>
        <w:autoSpaceDN w:val="0"/>
        <w:adjustRightInd w:val="0"/>
        <w:ind w:firstLine="709"/>
        <w:jc w:val="both"/>
        <w:rPr>
          <w:i/>
          <w:sz w:val="28"/>
          <w:szCs w:val="28"/>
        </w:rPr>
      </w:pPr>
      <w:r w:rsidRPr="00640AA5">
        <w:rPr>
          <w:sz w:val="28"/>
          <w:szCs w:val="28"/>
        </w:rPr>
        <w:t>Документы, содержащие сведения об объектах, включенных в единый государственный реестр объектов культурного наследия (памя</w:t>
      </w:r>
      <w:r w:rsidRPr="00640AA5">
        <w:rPr>
          <w:sz w:val="28"/>
          <w:szCs w:val="28"/>
        </w:rPr>
        <w:t>т</w:t>
      </w:r>
      <w:r w:rsidRPr="00640AA5">
        <w:rPr>
          <w:sz w:val="28"/>
          <w:szCs w:val="28"/>
        </w:rPr>
        <w:t>ников истории и культуры) народов Российской Федерации с указанием р</w:t>
      </w:r>
      <w:r w:rsidRPr="00640AA5">
        <w:rPr>
          <w:sz w:val="28"/>
          <w:szCs w:val="28"/>
        </w:rPr>
        <w:t>е</w:t>
      </w:r>
      <w:r w:rsidRPr="00640AA5">
        <w:rPr>
          <w:sz w:val="28"/>
          <w:szCs w:val="28"/>
        </w:rPr>
        <w:t>гистрационного номера и даты включения объекта; реквизиты решения о включении выявленного объекта культурного наследия в реестр.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2.7. Основания для отказа в приёме документов и предоставлении муниципальной услуги:</w:t>
      </w:r>
    </w:p>
    <w:p w:rsidR="00FE372F" w:rsidRPr="00640AA5" w:rsidRDefault="00FE372F" w:rsidP="00FE372F">
      <w:pPr>
        <w:widowControl w:val="0"/>
        <w:autoSpaceDE w:val="0"/>
        <w:autoSpaceDN w:val="0"/>
        <w:adjustRightInd w:val="0"/>
        <w:ind w:firstLine="709"/>
        <w:jc w:val="both"/>
        <w:rPr>
          <w:sz w:val="28"/>
          <w:szCs w:val="28"/>
        </w:rPr>
      </w:pPr>
      <w:bookmarkStart w:id="2" w:name="Par103"/>
      <w:bookmarkEnd w:id="2"/>
      <w:r w:rsidRPr="00640AA5">
        <w:rPr>
          <w:sz w:val="28"/>
          <w:szCs w:val="28"/>
        </w:rPr>
        <w:t>2.7.1. Основания для отказа в приеме документов: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2.7.1.1. Отсутствие документа, удостоверяющего личность заявит</w:t>
      </w:r>
      <w:r w:rsidRPr="00640AA5">
        <w:rPr>
          <w:sz w:val="28"/>
          <w:szCs w:val="28"/>
        </w:rPr>
        <w:t>е</w:t>
      </w:r>
      <w:r w:rsidRPr="00640AA5">
        <w:rPr>
          <w:sz w:val="28"/>
          <w:szCs w:val="28"/>
        </w:rPr>
        <w:t>ля, либо документа подтверждающего полномочия представителя заявителя, в случае обращения за получением услуги представ</w:t>
      </w:r>
      <w:r w:rsidRPr="00640AA5">
        <w:rPr>
          <w:sz w:val="28"/>
          <w:szCs w:val="28"/>
        </w:rPr>
        <w:t>и</w:t>
      </w:r>
      <w:r w:rsidRPr="00640AA5">
        <w:rPr>
          <w:sz w:val="28"/>
          <w:szCs w:val="28"/>
        </w:rPr>
        <w:t>теля по доверенности.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2.7.1.2. Фамилии, имена и отчества физических лиц, адреса их мест жительства написаны не полностью.</w:t>
      </w:r>
    </w:p>
    <w:p w:rsidR="00FE372F" w:rsidRPr="00640AA5" w:rsidRDefault="00FE372F" w:rsidP="00FE372F">
      <w:pPr>
        <w:widowControl w:val="0"/>
        <w:autoSpaceDE w:val="0"/>
        <w:autoSpaceDN w:val="0"/>
        <w:adjustRightInd w:val="0"/>
        <w:ind w:firstLine="709"/>
        <w:jc w:val="both"/>
        <w:rPr>
          <w:sz w:val="28"/>
          <w:szCs w:val="28"/>
        </w:rPr>
      </w:pPr>
      <w:bookmarkStart w:id="3" w:name="Par108"/>
      <w:bookmarkEnd w:id="3"/>
      <w:r w:rsidRPr="00640AA5">
        <w:rPr>
          <w:sz w:val="28"/>
          <w:szCs w:val="28"/>
        </w:rPr>
        <w:t>2.7.1.3. Заявление не поддаётся прочтению.</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2.7.2. Основания для отказа в предоставлении муниципальной усл</w:t>
      </w:r>
      <w:r w:rsidRPr="00640AA5">
        <w:rPr>
          <w:sz w:val="28"/>
          <w:szCs w:val="28"/>
        </w:rPr>
        <w:t>у</w:t>
      </w:r>
      <w:r w:rsidRPr="00640AA5">
        <w:rPr>
          <w:sz w:val="28"/>
          <w:szCs w:val="28"/>
        </w:rPr>
        <w:t>ги:</w:t>
      </w:r>
    </w:p>
    <w:p w:rsidR="00FE372F" w:rsidRPr="00640AA5" w:rsidRDefault="00FE372F" w:rsidP="00FE372F">
      <w:pPr>
        <w:widowControl w:val="0"/>
        <w:autoSpaceDE w:val="0"/>
        <w:autoSpaceDN w:val="0"/>
        <w:adjustRightInd w:val="0"/>
        <w:ind w:firstLine="709"/>
        <w:jc w:val="both"/>
        <w:rPr>
          <w:i/>
          <w:sz w:val="28"/>
          <w:szCs w:val="28"/>
        </w:rPr>
      </w:pPr>
      <w:r w:rsidRPr="00640AA5">
        <w:rPr>
          <w:sz w:val="28"/>
          <w:szCs w:val="28"/>
        </w:rPr>
        <w:t>основания для отказа в предоставлении муниципальной услуги о</w:t>
      </w:r>
      <w:r w:rsidRPr="00640AA5">
        <w:rPr>
          <w:sz w:val="28"/>
          <w:szCs w:val="28"/>
        </w:rPr>
        <w:t>т</w:t>
      </w:r>
      <w:r w:rsidRPr="00640AA5">
        <w:rPr>
          <w:sz w:val="28"/>
          <w:szCs w:val="28"/>
        </w:rPr>
        <w:t>сутствуют.</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2.8. Предоставление муниципальной услуги осуществляется бе</w:t>
      </w:r>
      <w:r w:rsidRPr="00640AA5">
        <w:rPr>
          <w:sz w:val="28"/>
          <w:szCs w:val="28"/>
        </w:rPr>
        <w:t>с</w:t>
      </w:r>
      <w:r w:rsidRPr="00640AA5">
        <w:rPr>
          <w:sz w:val="28"/>
          <w:szCs w:val="28"/>
        </w:rPr>
        <w:t>платно.</w:t>
      </w:r>
    </w:p>
    <w:p w:rsidR="00FE372F" w:rsidRPr="00640AA5" w:rsidRDefault="00FE372F" w:rsidP="00FE372F">
      <w:pPr>
        <w:autoSpaceDE w:val="0"/>
        <w:autoSpaceDN w:val="0"/>
        <w:adjustRightInd w:val="0"/>
        <w:ind w:firstLine="709"/>
        <w:jc w:val="both"/>
        <w:rPr>
          <w:sz w:val="28"/>
          <w:szCs w:val="28"/>
        </w:rPr>
      </w:pPr>
      <w:r w:rsidRPr="00640AA5">
        <w:rPr>
          <w:sz w:val="28"/>
          <w:szCs w:val="28"/>
        </w:rPr>
        <w:t>2.9. Сроки предоставления муниципальной услуги:</w:t>
      </w:r>
    </w:p>
    <w:p w:rsidR="00FE372F" w:rsidRPr="00640AA5" w:rsidRDefault="00FE372F" w:rsidP="00FE372F">
      <w:pPr>
        <w:autoSpaceDE w:val="0"/>
        <w:autoSpaceDN w:val="0"/>
        <w:adjustRightInd w:val="0"/>
        <w:ind w:firstLine="709"/>
        <w:jc w:val="both"/>
        <w:rPr>
          <w:sz w:val="28"/>
          <w:szCs w:val="28"/>
        </w:rPr>
      </w:pPr>
      <w:r w:rsidRPr="00640AA5">
        <w:rPr>
          <w:sz w:val="28"/>
          <w:szCs w:val="28"/>
        </w:rPr>
        <w:t>максимальный срок предоставления муниципальной услуги – не более 20 дней со дня получения заявления о предоставлении градостроительного плана земельного участка;</w:t>
      </w:r>
    </w:p>
    <w:p w:rsidR="00FE372F" w:rsidRPr="00640AA5" w:rsidRDefault="00FE372F" w:rsidP="00FE372F">
      <w:pPr>
        <w:autoSpaceDE w:val="0"/>
        <w:autoSpaceDN w:val="0"/>
        <w:adjustRightInd w:val="0"/>
        <w:ind w:firstLine="709"/>
        <w:jc w:val="both"/>
        <w:rPr>
          <w:sz w:val="28"/>
          <w:szCs w:val="28"/>
        </w:rPr>
      </w:pPr>
      <w:r w:rsidRPr="00640AA5">
        <w:rPr>
          <w:sz w:val="28"/>
          <w:szCs w:val="28"/>
        </w:rPr>
        <w:t>максимальный срок предоставления муниципальной услуги, в случае подачи заявления в электронном виде – 20 дней со дня получения заявления о предоставлении градостроительного плана земельного участка;</w:t>
      </w:r>
    </w:p>
    <w:p w:rsidR="00FE372F" w:rsidRPr="00640AA5" w:rsidRDefault="00FE372F" w:rsidP="00FE372F">
      <w:pPr>
        <w:autoSpaceDE w:val="0"/>
        <w:autoSpaceDN w:val="0"/>
        <w:adjustRightInd w:val="0"/>
        <w:ind w:firstLine="709"/>
        <w:jc w:val="both"/>
        <w:rPr>
          <w:sz w:val="28"/>
          <w:szCs w:val="28"/>
        </w:rPr>
      </w:pPr>
      <w:r w:rsidRPr="00640AA5">
        <w:rPr>
          <w:sz w:val="28"/>
          <w:szCs w:val="28"/>
        </w:rPr>
        <w:t xml:space="preserve">максимальный срок предоставления муниципальной услуги в случае реализации инвестиционных проектов на </w:t>
      </w:r>
      <w:proofErr w:type="gramStart"/>
      <w:r w:rsidRPr="00640AA5">
        <w:rPr>
          <w:sz w:val="28"/>
          <w:szCs w:val="28"/>
        </w:rPr>
        <w:t>территории  МР</w:t>
      </w:r>
      <w:proofErr w:type="gramEnd"/>
      <w:r w:rsidRPr="00640AA5">
        <w:rPr>
          <w:sz w:val="28"/>
          <w:szCs w:val="28"/>
        </w:rPr>
        <w:t xml:space="preserve"> «Левашинский район»  </w:t>
      </w:r>
      <w:r w:rsidRPr="00640AA5">
        <w:rPr>
          <w:sz w:val="28"/>
          <w:szCs w:val="28"/>
        </w:rPr>
        <w:lastRenderedPageBreak/>
        <w:t>Республики Дагестан – не более 20 дней со дня получения заявления о предоставлении градостроительного плана земельного участка;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2.10. Порядок получения консультаций по процедуре предоставл</w:t>
      </w:r>
      <w:r w:rsidRPr="00640AA5">
        <w:rPr>
          <w:sz w:val="28"/>
          <w:szCs w:val="28"/>
        </w:rPr>
        <w:t>е</w:t>
      </w:r>
      <w:r w:rsidRPr="00640AA5">
        <w:rPr>
          <w:sz w:val="28"/>
          <w:szCs w:val="28"/>
        </w:rPr>
        <w:t>ния муниципальной услуги и сведений о порядке прохождения муниц</w:t>
      </w:r>
      <w:r w:rsidRPr="00640AA5">
        <w:rPr>
          <w:sz w:val="28"/>
          <w:szCs w:val="28"/>
        </w:rPr>
        <w:t>и</w:t>
      </w:r>
      <w:r w:rsidRPr="00640AA5">
        <w:rPr>
          <w:sz w:val="28"/>
          <w:szCs w:val="28"/>
        </w:rPr>
        <w:t>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2.10.1. Консультирование по порядку, срокам, процедурам предо</w:t>
      </w:r>
      <w:r w:rsidRPr="00640AA5">
        <w:rPr>
          <w:sz w:val="28"/>
          <w:szCs w:val="28"/>
        </w:rPr>
        <w:t>с</w:t>
      </w:r>
      <w:r w:rsidRPr="00640AA5">
        <w:rPr>
          <w:sz w:val="28"/>
          <w:szCs w:val="28"/>
        </w:rPr>
        <w:t>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w:t>
      </w:r>
      <w:r w:rsidRPr="00640AA5">
        <w:rPr>
          <w:sz w:val="28"/>
          <w:szCs w:val="28"/>
        </w:rPr>
        <w:t>ю</w:t>
      </w:r>
      <w:r w:rsidRPr="00640AA5">
        <w:rPr>
          <w:sz w:val="28"/>
          <w:szCs w:val="28"/>
        </w:rPr>
        <w:t>чая обращения по электронной почте.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Консультации предоставляются по следующим вопросам:</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перечень документов, необходимых для предоставления муниц</w:t>
      </w:r>
      <w:r w:rsidRPr="00640AA5">
        <w:rPr>
          <w:sz w:val="28"/>
          <w:szCs w:val="28"/>
        </w:rPr>
        <w:t>и</w:t>
      </w:r>
      <w:r w:rsidRPr="00640AA5">
        <w:rPr>
          <w:sz w:val="28"/>
          <w:szCs w:val="28"/>
        </w:rPr>
        <w:t>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время приема и выдачи документов;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срок рассмотрения документов;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порядок обжалования действий (бездействия) и решений, осущес</w:t>
      </w:r>
      <w:r w:rsidRPr="00640AA5">
        <w:rPr>
          <w:sz w:val="28"/>
          <w:szCs w:val="28"/>
        </w:rPr>
        <w:t>т</w:t>
      </w:r>
      <w:r w:rsidRPr="00640AA5">
        <w:rPr>
          <w:sz w:val="28"/>
          <w:szCs w:val="28"/>
        </w:rPr>
        <w:t>вляемых и принимаемых в ходе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При личном обращении заявителя специалист принимает все необходимые меры для полного и оперативного ответа на поставленные вопр</w:t>
      </w:r>
      <w:r w:rsidRPr="00640AA5">
        <w:rPr>
          <w:sz w:val="28"/>
          <w:szCs w:val="28"/>
        </w:rPr>
        <w:t>о</w:t>
      </w:r>
      <w:r w:rsidRPr="00640AA5">
        <w:rPr>
          <w:sz w:val="28"/>
          <w:szCs w:val="28"/>
        </w:rPr>
        <w:t>сы, в том числе с привлечением других должностных лиц.</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Индивидуальное устное консультирование каждого заинтересова</w:t>
      </w:r>
      <w:r w:rsidRPr="00640AA5">
        <w:rPr>
          <w:sz w:val="28"/>
          <w:szCs w:val="28"/>
        </w:rPr>
        <w:t>н</w:t>
      </w:r>
      <w:r w:rsidRPr="00640AA5">
        <w:rPr>
          <w:sz w:val="28"/>
          <w:szCs w:val="28"/>
        </w:rPr>
        <w:t>ного лица проводится не более 10 минут.</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Информация о порядке предоставления муниципальной услуги пр</w:t>
      </w:r>
      <w:r w:rsidRPr="00640AA5">
        <w:rPr>
          <w:sz w:val="28"/>
          <w:szCs w:val="28"/>
        </w:rPr>
        <w:t>е</w:t>
      </w:r>
      <w:r w:rsidRPr="00640AA5">
        <w:rPr>
          <w:sz w:val="28"/>
          <w:szCs w:val="28"/>
        </w:rPr>
        <w:t>доставляется бесплатно.</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2.10.2.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Информирование получателей о ходе исполнения муниципальной услуги осуществляется специалистами при личном обращении, по телеф</w:t>
      </w:r>
      <w:r w:rsidRPr="00640AA5">
        <w:rPr>
          <w:sz w:val="28"/>
          <w:szCs w:val="28"/>
        </w:rPr>
        <w:t>о</w:t>
      </w:r>
      <w:r w:rsidRPr="00640AA5">
        <w:rPr>
          <w:sz w:val="28"/>
          <w:szCs w:val="28"/>
        </w:rPr>
        <w:t>ну, по письменным заявлениям заявителей, включая обращения по эле</w:t>
      </w:r>
      <w:r w:rsidRPr="00640AA5">
        <w:rPr>
          <w:sz w:val="28"/>
          <w:szCs w:val="28"/>
        </w:rPr>
        <w:t>к</w:t>
      </w:r>
      <w:r w:rsidRPr="00640AA5">
        <w:rPr>
          <w:sz w:val="28"/>
          <w:szCs w:val="28"/>
        </w:rPr>
        <w:t>тронной почте.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Заявителю предоставляются сведения о том, на каком этапе (в пр</w:t>
      </w:r>
      <w:r w:rsidRPr="00640AA5">
        <w:rPr>
          <w:sz w:val="28"/>
          <w:szCs w:val="28"/>
        </w:rPr>
        <w:t>о</w:t>
      </w:r>
      <w:r w:rsidRPr="00640AA5">
        <w:rPr>
          <w:sz w:val="28"/>
          <w:szCs w:val="28"/>
        </w:rPr>
        <w:t>цессе выполнения какой административной процедуры) муниципальной услуги находится представленный им пакет документов.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Информация о порядке прохождения муниципальной услуги предо</w:t>
      </w:r>
      <w:r w:rsidRPr="00640AA5">
        <w:rPr>
          <w:sz w:val="28"/>
          <w:szCs w:val="28"/>
        </w:rPr>
        <w:t>с</w:t>
      </w:r>
      <w:r w:rsidRPr="00640AA5">
        <w:rPr>
          <w:sz w:val="28"/>
          <w:szCs w:val="28"/>
        </w:rPr>
        <w:t>тавляется бесплатно.</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2.11. Показателями оценки доступности муниципальной услуги я</w:t>
      </w:r>
      <w:r w:rsidRPr="00640AA5">
        <w:rPr>
          <w:sz w:val="28"/>
          <w:szCs w:val="28"/>
        </w:rPr>
        <w:t>в</w:t>
      </w:r>
      <w:r w:rsidRPr="00640AA5">
        <w:rPr>
          <w:sz w:val="28"/>
          <w:szCs w:val="28"/>
        </w:rPr>
        <w:t>ляются: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транспортная доступность к местам предоставления муниципал</w:t>
      </w:r>
      <w:r w:rsidRPr="00640AA5">
        <w:rPr>
          <w:sz w:val="28"/>
          <w:szCs w:val="28"/>
        </w:rPr>
        <w:t>ь</w:t>
      </w:r>
      <w:r w:rsidRPr="00640AA5">
        <w:rPr>
          <w:sz w:val="28"/>
          <w:szCs w:val="28"/>
        </w:rPr>
        <w:t>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обеспечение возможности направления запроса в Администрацию по электронной почте;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размещение информации о порядке предоставления муниципал</w:t>
      </w:r>
      <w:r w:rsidRPr="00640AA5">
        <w:rPr>
          <w:sz w:val="28"/>
          <w:szCs w:val="28"/>
        </w:rPr>
        <w:t>ь</w:t>
      </w:r>
      <w:r w:rsidRPr="00640AA5">
        <w:rPr>
          <w:sz w:val="28"/>
          <w:szCs w:val="28"/>
        </w:rPr>
        <w:t xml:space="preserve">ной услуги в </w:t>
      </w:r>
      <w:r w:rsidRPr="00640AA5">
        <w:rPr>
          <w:sz w:val="28"/>
          <w:szCs w:val="28"/>
        </w:rPr>
        <w:lastRenderedPageBreak/>
        <w:t>едином портале государственных и муниципальных услуг;</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размещение информации о порядке предоставления муниципал</w:t>
      </w:r>
      <w:r w:rsidRPr="00640AA5">
        <w:rPr>
          <w:sz w:val="28"/>
          <w:szCs w:val="28"/>
        </w:rPr>
        <w:t>ь</w:t>
      </w:r>
      <w:r w:rsidRPr="00640AA5">
        <w:rPr>
          <w:sz w:val="28"/>
          <w:szCs w:val="28"/>
        </w:rPr>
        <w:t>ной услуги на официальном сайте органов местного самоуправления Левашинского района.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Показателями оценки качества предоставления муниципальной у</w:t>
      </w:r>
      <w:r w:rsidRPr="00640AA5">
        <w:rPr>
          <w:sz w:val="28"/>
          <w:szCs w:val="28"/>
        </w:rPr>
        <w:t>с</w:t>
      </w:r>
      <w:r w:rsidRPr="00640AA5">
        <w:rPr>
          <w:sz w:val="28"/>
          <w:szCs w:val="28"/>
        </w:rPr>
        <w:t>луги являются: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соблюдение срока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отсутствие поданных в установленном порядке жалоб на решения или действия (бездействие), принятые или осуществленные при предо</w:t>
      </w:r>
      <w:r w:rsidRPr="00640AA5">
        <w:rPr>
          <w:sz w:val="28"/>
          <w:szCs w:val="28"/>
        </w:rPr>
        <w:t>с</w:t>
      </w:r>
      <w:r w:rsidRPr="00640AA5">
        <w:rPr>
          <w:sz w:val="28"/>
          <w:szCs w:val="28"/>
        </w:rPr>
        <w:t>тавлении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Показатели доступности и качества муниципальной услуги опред</w:t>
      </w:r>
      <w:r w:rsidRPr="00640AA5">
        <w:rPr>
          <w:sz w:val="28"/>
          <w:szCs w:val="28"/>
        </w:rPr>
        <w:t>е</w:t>
      </w:r>
      <w:r w:rsidRPr="00640AA5">
        <w:rPr>
          <w:sz w:val="28"/>
          <w:szCs w:val="28"/>
        </w:rPr>
        <w:t>ляются также количеством обращений заявителя в Администрацию или в многофункциональный центр предоставления государственных и муниципальных услуг при предоставлении одной муниципальной услуги. Обр</w:t>
      </w:r>
      <w:r w:rsidRPr="00640AA5">
        <w:rPr>
          <w:sz w:val="28"/>
          <w:szCs w:val="28"/>
        </w:rPr>
        <w:t>а</w:t>
      </w:r>
      <w:r w:rsidRPr="00640AA5">
        <w:rPr>
          <w:sz w:val="28"/>
          <w:szCs w:val="28"/>
        </w:rPr>
        <w:t>щение заявителя осуществляется два раза - при представлении заявления и документов, необходимых для предоставления муниципальной услуги, а также при получении результата предоставления муниципальной услуги.</w:t>
      </w:r>
    </w:p>
    <w:p w:rsidR="00FE372F" w:rsidRPr="00640AA5" w:rsidRDefault="00FE372F" w:rsidP="00FE372F">
      <w:pPr>
        <w:widowControl w:val="0"/>
        <w:autoSpaceDE w:val="0"/>
        <w:autoSpaceDN w:val="0"/>
        <w:adjustRightInd w:val="0"/>
        <w:ind w:firstLine="709"/>
        <w:jc w:val="both"/>
        <w:rPr>
          <w:i/>
          <w:sz w:val="28"/>
          <w:szCs w:val="28"/>
        </w:rPr>
      </w:pPr>
      <w:r w:rsidRPr="00640AA5">
        <w:rPr>
          <w:sz w:val="28"/>
          <w:szCs w:val="28"/>
        </w:rPr>
        <w:t xml:space="preserve">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w:t>
      </w:r>
      <w:proofErr w:type="gramStart"/>
      <w:r w:rsidRPr="00640AA5">
        <w:rPr>
          <w:sz w:val="28"/>
          <w:szCs w:val="28"/>
        </w:rPr>
        <w:t>препятствующих  получению</w:t>
      </w:r>
      <w:proofErr w:type="gramEnd"/>
      <w:r w:rsidRPr="00640AA5">
        <w:rPr>
          <w:sz w:val="28"/>
          <w:szCs w:val="28"/>
        </w:rPr>
        <w:t xml:space="preserve">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2.12. Предоставление муниципальной услуги в многофункционал</w:t>
      </w:r>
      <w:r w:rsidRPr="00640AA5">
        <w:rPr>
          <w:sz w:val="28"/>
          <w:szCs w:val="28"/>
        </w:rPr>
        <w:t>ь</w:t>
      </w:r>
      <w:r w:rsidRPr="00640AA5">
        <w:rPr>
          <w:sz w:val="28"/>
          <w:szCs w:val="28"/>
        </w:rPr>
        <w:t>ном центре предоставления государственных и муниципальных услуг осуществляется в соответствии с соглашением о взаимодействии Администрации и многофункционального центра.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2.13. Требования, учитывающие особенности предоставления мун</w:t>
      </w:r>
      <w:r w:rsidRPr="00640AA5">
        <w:rPr>
          <w:sz w:val="28"/>
          <w:szCs w:val="28"/>
        </w:rPr>
        <w:t>и</w:t>
      </w:r>
      <w:r w:rsidRPr="00640AA5">
        <w:rPr>
          <w:sz w:val="28"/>
          <w:szCs w:val="28"/>
        </w:rPr>
        <w:t>ципальной услуги в электронной форме и многофункциональном центре.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2.13.1. Особенности предоставления муниципальной услуги в эле</w:t>
      </w:r>
      <w:r w:rsidRPr="00640AA5">
        <w:rPr>
          <w:sz w:val="28"/>
          <w:szCs w:val="28"/>
        </w:rPr>
        <w:t>к</w:t>
      </w:r>
      <w:r w:rsidRPr="00640AA5">
        <w:rPr>
          <w:sz w:val="28"/>
          <w:szCs w:val="28"/>
        </w:rPr>
        <w:t>тронной форме: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получение информации о предоставляемой муниципальной услуге в сети Интернет, в том числе на официальном сайте органов местного самоуправления Левашинского района, на Ед</w:t>
      </w:r>
      <w:r w:rsidRPr="00640AA5">
        <w:rPr>
          <w:sz w:val="28"/>
          <w:szCs w:val="28"/>
        </w:rPr>
        <w:t>и</w:t>
      </w:r>
      <w:r w:rsidRPr="00640AA5">
        <w:rPr>
          <w:sz w:val="28"/>
          <w:szCs w:val="28"/>
        </w:rPr>
        <w:t>ном портале, Региональном портале;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получение и копирование формы заявления, необходимого для пол</w:t>
      </w:r>
      <w:r w:rsidRPr="00640AA5">
        <w:rPr>
          <w:sz w:val="28"/>
          <w:szCs w:val="28"/>
        </w:rPr>
        <w:t>у</w:t>
      </w:r>
      <w:r w:rsidRPr="00640AA5">
        <w:rPr>
          <w:sz w:val="28"/>
          <w:szCs w:val="28"/>
        </w:rPr>
        <w:t>чения муниципальной услуги в электронной форме, в сети Интернет, в том числе на официальном сайте органов местного самоуправления Левашинского района, на Едином портале, Реги</w:t>
      </w:r>
      <w:r w:rsidRPr="00640AA5">
        <w:rPr>
          <w:sz w:val="28"/>
          <w:szCs w:val="28"/>
        </w:rPr>
        <w:t>о</w:t>
      </w:r>
      <w:r w:rsidRPr="00640AA5">
        <w:rPr>
          <w:sz w:val="28"/>
          <w:szCs w:val="28"/>
        </w:rPr>
        <w:t>нальном портале;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представление заявления в электронной форме с использованием с</w:t>
      </w:r>
      <w:r w:rsidRPr="00640AA5">
        <w:rPr>
          <w:sz w:val="28"/>
          <w:szCs w:val="28"/>
        </w:rPr>
        <w:t>е</w:t>
      </w:r>
      <w:r w:rsidRPr="00640AA5">
        <w:rPr>
          <w:sz w:val="28"/>
          <w:szCs w:val="28"/>
        </w:rPr>
        <w:t>ти Интернет, в том числе Единого портала, Регионального портала через «Личный кабинет пользователя»;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2.13.2. В случае обращения заявителя в многофункциональный </w:t>
      </w:r>
      <w:proofErr w:type="gramStart"/>
      <w:r w:rsidRPr="00640AA5">
        <w:rPr>
          <w:sz w:val="28"/>
          <w:szCs w:val="28"/>
        </w:rPr>
        <w:t xml:space="preserve">центр  </w:t>
      </w:r>
      <w:r w:rsidRPr="00640AA5">
        <w:rPr>
          <w:sz w:val="28"/>
          <w:szCs w:val="28"/>
        </w:rPr>
        <w:lastRenderedPageBreak/>
        <w:t>документы</w:t>
      </w:r>
      <w:proofErr w:type="gramEnd"/>
      <w:r w:rsidRPr="00640AA5">
        <w:rPr>
          <w:sz w:val="28"/>
          <w:szCs w:val="28"/>
        </w:rPr>
        <w:t xml:space="preserve"> на предоставление муниципальной услуги направляются в Администрацию в порядке, предусмотренном соглашен</w:t>
      </w:r>
      <w:r w:rsidRPr="00640AA5">
        <w:rPr>
          <w:sz w:val="28"/>
          <w:szCs w:val="28"/>
        </w:rPr>
        <w:t>и</w:t>
      </w:r>
      <w:r w:rsidRPr="00640AA5">
        <w:rPr>
          <w:sz w:val="28"/>
          <w:szCs w:val="28"/>
        </w:rPr>
        <w:t>ем, заключенным между многофункциональным центром и Администрацией.</w:t>
      </w:r>
    </w:p>
    <w:p w:rsidR="00FE372F" w:rsidRPr="00640AA5" w:rsidRDefault="00FE372F" w:rsidP="00FE372F">
      <w:pPr>
        <w:widowControl w:val="0"/>
        <w:autoSpaceDE w:val="0"/>
        <w:autoSpaceDN w:val="0"/>
        <w:adjustRightInd w:val="0"/>
        <w:ind w:firstLine="709"/>
        <w:jc w:val="center"/>
        <w:outlineLvl w:val="1"/>
        <w:rPr>
          <w:b/>
          <w:sz w:val="28"/>
          <w:szCs w:val="28"/>
        </w:rPr>
      </w:pPr>
    </w:p>
    <w:p w:rsidR="00FE372F" w:rsidRPr="00640AA5" w:rsidRDefault="00FE372F" w:rsidP="00FE372F">
      <w:pPr>
        <w:widowControl w:val="0"/>
        <w:autoSpaceDE w:val="0"/>
        <w:autoSpaceDN w:val="0"/>
        <w:adjustRightInd w:val="0"/>
        <w:ind w:firstLine="709"/>
        <w:jc w:val="center"/>
        <w:outlineLvl w:val="1"/>
        <w:rPr>
          <w:b/>
          <w:sz w:val="28"/>
          <w:szCs w:val="28"/>
        </w:rPr>
      </w:pPr>
      <w:r w:rsidRPr="00640AA5">
        <w:rPr>
          <w:b/>
          <w:sz w:val="28"/>
          <w:szCs w:val="28"/>
        </w:rPr>
        <w:t>3. Состав, последовательность и сроки выполнения администрати</w:t>
      </w:r>
      <w:r w:rsidRPr="00640AA5">
        <w:rPr>
          <w:b/>
          <w:sz w:val="28"/>
          <w:szCs w:val="28"/>
        </w:rPr>
        <w:t>в</w:t>
      </w:r>
      <w:r w:rsidRPr="00640AA5">
        <w:rPr>
          <w:b/>
          <w:sz w:val="28"/>
          <w:szCs w:val="28"/>
        </w:rPr>
        <w:t>ных процедур, требования к порядку их выполнения, в том числе особенн</w:t>
      </w:r>
      <w:r w:rsidRPr="00640AA5">
        <w:rPr>
          <w:b/>
          <w:sz w:val="28"/>
          <w:szCs w:val="28"/>
        </w:rPr>
        <w:t>о</w:t>
      </w:r>
      <w:r w:rsidRPr="00640AA5">
        <w:rPr>
          <w:b/>
          <w:sz w:val="28"/>
          <w:szCs w:val="28"/>
        </w:rPr>
        <w:t>сти выполнения административных процедур в электронной форме, а также особенности выполнения административных процедур в многофункци</w:t>
      </w:r>
      <w:r w:rsidRPr="00640AA5">
        <w:rPr>
          <w:b/>
          <w:sz w:val="28"/>
          <w:szCs w:val="28"/>
        </w:rPr>
        <w:t>о</w:t>
      </w:r>
      <w:r w:rsidRPr="00640AA5">
        <w:rPr>
          <w:b/>
          <w:sz w:val="28"/>
          <w:szCs w:val="28"/>
        </w:rPr>
        <w:t>нальных центрах</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3.1. Предоставление муниципальной услуги включает в себя сл</w:t>
      </w:r>
      <w:r w:rsidRPr="00640AA5">
        <w:rPr>
          <w:sz w:val="28"/>
          <w:szCs w:val="28"/>
        </w:rPr>
        <w:t>е</w:t>
      </w:r>
      <w:r w:rsidRPr="00640AA5">
        <w:rPr>
          <w:sz w:val="28"/>
          <w:szCs w:val="28"/>
        </w:rPr>
        <w:t>дующие административные процедуры:</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прием и регистрация заявления и представленных документов – не более 1 дня;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рассмотрение заявления и представленных документов, включая направление межведомственных запросов – не более 2 дней;</w:t>
      </w:r>
    </w:p>
    <w:p w:rsidR="00FE372F" w:rsidRPr="00640AA5" w:rsidRDefault="00FE372F" w:rsidP="00FE372F">
      <w:pPr>
        <w:widowControl w:val="0"/>
        <w:ind w:firstLine="709"/>
        <w:jc w:val="both"/>
        <w:rPr>
          <w:sz w:val="28"/>
          <w:szCs w:val="28"/>
        </w:rPr>
      </w:pPr>
      <w:r w:rsidRPr="00640AA5">
        <w:rPr>
          <w:sz w:val="28"/>
          <w:szCs w:val="28"/>
        </w:rPr>
        <w:t xml:space="preserve">принятие решения о выдаче градостроительного плана земельного участка – не более 16 дней, в случае, если заявление о предоставлении градостроительного плана земельного участка подано в форме электронного документа – не более 14 </w:t>
      </w:r>
      <w:proofErr w:type="gramStart"/>
      <w:r w:rsidRPr="00640AA5">
        <w:rPr>
          <w:sz w:val="28"/>
          <w:szCs w:val="28"/>
        </w:rPr>
        <w:t>дней,  в</w:t>
      </w:r>
      <w:proofErr w:type="gramEnd"/>
      <w:r w:rsidRPr="00640AA5">
        <w:rPr>
          <w:sz w:val="28"/>
          <w:szCs w:val="28"/>
        </w:rPr>
        <w:t xml:space="preserve"> случае реализации инвестиционных проектов на территории  МР «Левашинский район»  Республики Дагестан – не более 14 дней;</w:t>
      </w:r>
    </w:p>
    <w:p w:rsidR="00FE372F" w:rsidRPr="00640AA5" w:rsidRDefault="00FE372F" w:rsidP="00FE372F">
      <w:pPr>
        <w:widowControl w:val="0"/>
        <w:ind w:firstLine="709"/>
        <w:jc w:val="both"/>
        <w:rPr>
          <w:sz w:val="28"/>
          <w:szCs w:val="28"/>
        </w:rPr>
      </w:pPr>
      <w:r w:rsidRPr="00640AA5">
        <w:rPr>
          <w:sz w:val="28"/>
          <w:szCs w:val="28"/>
        </w:rPr>
        <w:t>регистрация и выдача документов – не более 1 дня.</w:t>
      </w:r>
    </w:p>
    <w:p w:rsidR="00FE372F" w:rsidRPr="00640AA5" w:rsidRDefault="00FE372F" w:rsidP="00FE372F">
      <w:pPr>
        <w:widowControl w:val="0"/>
        <w:autoSpaceDE w:val="0"/>
        <w:autoSpaceDN w:val="0"/>
        <w:adjustRightInd w:val="0"/>
        <w:ind w:firstLine="709"/>
        <w:jc w:val="both"/>
        <w:rPr>
          <w:sz w:val="28"/>
          <w:szCs w:val="28"/>
        </w:rPr>
      </w:pPr>
      <w:hyperlink w:anchor="Par358" w:history="1">
        <w:r w:rsidRPr="00640AA5">
          <w:rPr>
            <w:sz w:val="28"/>
            <w:szCs w:val="28"/>
          </w:rPr>
          <w:t>Блок-схема</w:t>
        </w:r>
      </w:hyperlink>
      <w:r w:rsidRPr="00640AA5">
        <w:rPr>
          <w:sz w:val="28"/>
          <w:szCs w:val="28"/>
        </w:rPr>
        <w:t xml:space="preserve"> порядка предоставления муниципальной услуги пре</w:t>
      </w:r>
      <w:r w:rsidRPr="00640AA5">
        <w:rPr>
          <w:sz w:val="28"/>
          <w:szCs w:val="28"/>
        </w:rPr>
        <w:t>д</w:t>
      </w:r>
      <w:r w:rsidRPr="00640AA5">
        <w:rPr>
          <w:sz w:val="28"/>
          <w:szCs w:val="28"/>
        </w:rPr>
        <w:t>ставлена в приложении № 2.</w:t>
      </w:r>
    </w:p>
    <w:p w:rsidR="00FE372F" w:rsidRPr="00640AA5" w:rsidRDefault="00FE372F" w:rsidP="00FE372F">
      <w:pPr>
        <w:widowControl w:val="0"/>
        <w:ind w:firstLine="709"/>
        <w:jc w:val="both"/>
        <w:rPr>
          <w:sz w:val="28"/>
          <w:szCs w:val="28"/>
        </w:rPr>
      </w:pPr>
      <w:r w:rsidRPr="00640AA5">
        <w:rPr>
          <w:sz w:val="28"/>
          <w:szCs w:val="28"/>
        </w:rPr>
        <w:t>3.2. Прием и регистрация заявления и представленных документов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3.2.1.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документа, удостоверяющего личность заявителя (его представит</w:t>
      </w:r>
      <w:r w:rsidRPr="00640AA5">
        <w:rPr>
          <w:sz w:val="28"/>
          <w:szCs w:val="28"/>
        </w:rPr>
        <w:t>е</w:t>
      </w:r>
      <w:r w:rsidRPr="00640AA5">
        <w:rPr>
          <w:sz w:val="28"/>
          <w:szCs w:val="28"/>
        </w:rPr>
        <w:t>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документа, подтверждающего полномочия представителя заявит</w:t>
      </w:r>
      <w:r w:rsidRPr="00640AA5">
        <w:rPr>
          <w:sz w:val="28"/>
          <w:szCs w:val="28"/>
        </w:rPr>
        <w:t>е</w:t>
      </w:r>
      <w:r w:rsidRPr="00640AA5">
        <w:rPr>
          <w:sz w:val="28"/>
          <w:szCs w:val="28"/>
        </w:rPr>
        <w:t>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3.2.2. Специалист, ответственный за прием документов, осуществл</w:t>
      </w:r>
      <w:r w:rsidRPr="00640AA5">
        <w:rPr>
          <w:sz w:val="28"/>
          <w:szCs w:val="28"/>
        </w:rPr>
        <w:t>я</w:t>
      </w:r>
      <w:r w:rsidRPr="00640AA5">
        <w:rPr>
          <w:sz w:val="28"/>
          <w:szCs w:val="28"/>
        </w:rPr>
        <w:t>ет проверку документов на наличие оснований для отказа в приеме док</w:t>
      </w:r>
      <w:r w:rsidRPr="00640AA5">
        <w:rPr>
          <w:sz w:val="28"/>
          <w:szCs w:val="28"/>
        </w:rPr>
        <w:t>у</w:t>
      </w:r>
      <w:r w:rsidRPr="00640AA5">
        <w:rPr>
          <w:sz w:val="28"/>
          <w:szCs w:val="28"/>
        </w:rPr>
        <w:t xml:space="preserve">ментов, указанных в </w:t>
      </w:r>
      <w:hyperlink w:anchor="Par103" w:history="1">
        <w:r w:rsidRPr="00640AA5">
          <w:rPr>
            <w:sz w:val="28"/>
            <w:szCs w:val="28"/>
          </w:rPr>
          <w:t>пункте 2.7.1</w:t>
        </w:r>
      </w:hyperlink>
      <w:r w:rsidRPr="00640AA5">
        <w:rPr>
          <w:sz w:val="28"/>
          <w:szCs w:val="28"/>
        </w:rPr>
        <w:t xml:space="preserve"> настоящего административного регл</w:t>
      </w:r>
      <w:r w:rsidRPr="00640AA5">
        <w:rPr>
          <w:sz w:val="28"/>
          <w:szCs w:val="28"/>
        </w:rPr>
        <w:t>а</w:t>
      </w:r>
      <w:r w:rsidRPr="00640AA5">
        <w:rPr>
          <w:sz w:val="28"/>
          <w:szCs w:val="28"/>
        </w:rPr>
        <w:t>мента.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3.2.3. В случае отсутствия вышеуказанных оснований специалист, ответственный за прием документов, в установленном порядке регистр</w:t>
      </w:r>
      <w:r w:rsidRPr="00640AA5">
        <w:rPr>
          <w:sz w:val="28"/>
          <w:szCs w:val="28"/>
        </w:rPr>
        <w:t>и</w:t>
      </w:r>
      <w:r w:rsidRPr="00640AA5">
        <w:rPr>
          <w:sz w:val="28"/>
          <w:szCs w:val="28"/>
        </w:rPr>
        <w:t>рует поступившие документы и направляет их на рассмотрение.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3.3. Рассмотрение заявления и представленных документов, включая направление межведомственных запросов.</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3.3.1. Специалист, ответственный за предоставление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3.3.1.1. В соответствии с установленным порядком межведомстве</w:t>
      </w:r>
      <w:r w:rsidRPr="00640AA5">
        <w:rPr>
          <w:sz w:val="28"/>
          <w:szCs w:val="28"/>
        </w:rPr>
        <w:t>н</w:t>
      </w:r>
      <w:r w:rsidRPr="00640AA5">
        <w:rPr>
          <w:sz w:val="28"/>
          <w:szCs w:val="28"/>
        </w:rPr>
        <w:t>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и находящихся в распоряжении других органов и организаций.</w:t>
      </w:r>
    </w:p>
    <w:p w:rsidR="00FE372F" w:rsidRPr="00640AA5" w:rsidRDefault="00FE372F" w:rsidP="00FE372F">
      <w:pPr>
        <w:widowControl w:val="0"/>
        <w:ind w:firstLine="709"/>
        <w:jc w:val="both"/>
        <w:rPr>
          <w:sz w:val="28"/>
          <w:szCs w:val="28"/>
        </w:rPr>
      </w:pPr>
      <w:r w:rsidRPr="00640AA5">
        <w:rPr>
          <w:sz w:val="28"/>
          <w:szCs w:val="28"/>
        </w:rPr>
        <w:t>3.4. Принятие решения о выдаче градостроительного плана земельного участка.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Специалист, ответственный за предоставление муниципальной услуги </w:t>
      </w:r>
      <w:r w:rsidRPr="00640AA5">
        <w:rPr>
          <w:sz w:val="28"/>
          <w:szCs w:val="28"/>
        </w:rPr>
        <w:lastRenderedPageBreak/>
        <w:t>осуществляет подготовку проекта градостроительного плана земельного участка.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3.5. Регистрация и выдача документов заявителю.</w:t>
      </w:r>
    </w:p>
    <w:p w:rsidR="00FE372F" w:rsidRPr="00640AA5" w:rsidRDefault="00FE372F" w:rsidP="00FE372F">
      <w:pPr>
        <w:widowControl w:val="0"/>
        <w:autoSpaceDE w:val="0"/>
        <w:autoSpaceDN w:val="0"/>
        <w:adjustRightInd w:val="0"/>
        <w:ind w:firstLine="709"/>
        <w:jc w:val="both"/>
        <w:rPr>
          <w:i/>
          <w:sz w:val="28"/>
          <w:szCs w:val="28"/>
        </w:rPr>
      </w:pPr>
      <w:r w:rsidRPr="00640AA5">
        <w:rPr>
          <w:sz w:val="28"/>
          <w:szCs w:val="28"/>
        </w:rPr>
        <w:t>3.5.1. Специалист, ответственный за предоставление муниципальной услуги, выдает заявителю (уполномоченному либо доверенному лицу на получение документов) экземпляр градостроительного плана земельного участка, при предъявлении документа, уд</w:t>
      </w:r>
      <w:r w:rsidRPr="00640AA5">
        <w:rPr>
          <w:sz w:val="28"/>
          <w:szCs w:val="28"/>
        </w:rPr>
        <w:t>о</w:t>
      </w:r>
      <w:r w:rsidRPr="00640AA5">
        <w:rPr>
          <w:sz w:val="28"/>
          <w:szCs w:val="28"/>
        </w:rPr>
        <w:t>стоверяющего личность (доверенность).</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3.6. Особенности выполнения административных процедур в эле</w:t>
      </w:r>
      <w:r w:rsidRPr="00640AA5">
        <w:rPr>
          <w:sz w:val="28"/>
          <w:szCs w:val="28"/>
        </w:rPr>
        <w:t>к</w:t>
      </w:r>
      <w:r w:rsidRPr="00640AA5">
        <w:rPr>
          <w:sz w:val="28"/>
          <w:szCs w:val="28"/>
        </w:rPr>
        <w:t>тронной форме.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Заявление и документы могут быть направлены в форме электронн</w:t>
      </w:r>
      <w:r w:rsidRPr="00640AA5">
        <w:rPr>
          <w:sz w:val="28"/>
          <w:szCs w:val="28"/>
        </w:rPr>
        <w:t>о</w:t>
      </w:r>
      <w:r w:rsidRPr="00640AA5">
        <w:rPr>
          <w:sz w:val="28"/>
          <w:szCs w:val="28"/>
        </w:rPr>
        <w:t>го документа с использованием Единого портала или Регионального по</w:t>
      </w:r>
      <w:r w:rsidRPr="00640AA5">
        <w:rPr>
          <w:sz w:val="28"/>
          <w:szCs w:val="28"/>
        </w:rPr>
        <w:t>р</w:t>
      </w:r>
      <w:r w:rsidRPr="00640AA5">
        <w:rPr>
          <w:sz w:val="28"/>
          <w:szCs w:val="28"/>
        </w:rPr>
        <w:t>тала. В этом случае документы подписываются электронной подписью в соответствии с законодательством Российской Федерации, при этом док</w:t>
      </w:r>
      <w:r w:rsidRPr="00640AA5">
        <w:rPr>
          <w:sz w:val="28"/>
          <w:szCs w:val="28"/>
        </w:rPr>
        <w:t>у</w:t>
      </w:r>
      <w:r w:rsidRPr="00640AA5">
        <w:rPr>
          <w:sz w:val="28"/>
          <w:szCs w:val="28"/>
        </w:rPr>
        <w:t>мент, удостоверяющий личность, не требуется.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Основанием для начала предоставления муниципальной услуги в электронной форме является поступление в систему внутреннего эле</w:t>
      </w:r>
      <w:r w:rsidRPr="00640AA5">
        <w:rPr>
          <w:sz w:val="28"/>
          <w:szCs w:val="28"/>
        </w:rPr>
        <w:t>к</w:t>
      </w:r>
      <w:r w:rsidRPr="00640AA5">
        <w:rPr>
          <w:sz w:val="28"/>
          <w:szCs w:val="28"/>
        </w:rPr>
        <w:t>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w:t>
      </w:r>
      <w:r w:rsidRPr="00640AA5">
        <w:rPr>
          <w:sz w:val="28"/>
          <w:szCs w:val="28"/>
        </w:rPr>
        <w:t>и</w:t>
      </w:r>
      <w:r w:rsidRPr="00640AA5">
        <w:rPr>
          <w:sz w:val="28"/>
          <w:szCs w:val="28"/>
        </w:rPr>
        <w:t xml:space="preserve">ципальные </w:t>
      </w:r>
      <w:proofErr w:type="gramStart"/>
      <w:r w:rsidRPr="00640AA5">
        <w:rPr>
          <w:sz w:val="28"/>
          <w:szCs w:val="28"/>
        </w:rPr>
        <w:t>услуги  Республики</w:t>
      </w:r>
      <w:proofErr w:type="gramEnd"/>
      <w:r w:rsidRPr="00640AA5">
        <w:rPr>
          <w:sz w:val="28"/>
          <w:szCs w:val="28"/>
        </w:rPr>
        <w:t xml:space="preserve"> Дагестан».</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 электронной форме уведомление о приеме заявления на предо</w:t>
      </w:r>
      <w:r w:rsidRPr="00640AA5">
        <w:rPr>
          <w:sz w:val="28"/>
          <w:szCs w:val="28"/>
        </w:rPr>
        <w:t>с</w:t>
      </w:r>
      <w:r w:rsidRPr="00640AA5">
        <w:rPr>
          <w:sz w:val="28"/>
          <w:szCs w:val="28"/>
        </w:rPr>
        <w:t>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w:t>
      </w:r>
      <w:r w:rsidRPr="00640AA5">
        <w:rPr>
          <w:sz w:val="28"/>
          <w:szCs w:val="28"/>
        </w:rPr>
        <w:t>а</w:t>
      </w:r>
      <w:r w:rsidRPr="00640AA5">
        <w:rPr>
          <w:sz w:val="28"/>
          <w:szCs w:val="28"/>
        </w:rPr>
        <w:t>бинет" Единого портала государственных и муниципальных услуг либо Регионального портала государственных и муниципальных услуг.</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3.7. Особенности выполнения административных процедур в мн</w:t>
      </w:r>
      <w:r w:rsidRPr="00640AA5">
        <w:rPr>
          <w:sz w:val="28"/>
          <w:szCs w:val="28"/>
        </w:rPr>
        <w:t>о</w:t>
      </w:r>
      <w:r w:rsidRPr="00640AA5">
        <w:rPr>
          <w:sz w:val="28"/>
          <w:szCs w:val="28"/>
        </w:rPr>
        <w:t>гофункциональном центре.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 случае подачи запроса на предоставление муниципальной услуги через многофункциональный центр: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началом срока предоставления муниципальной услуги является день получения многофункциональным центром заявления о предоста</w:t>
      </w:r>
      <w:r w:rsidRPr="00640AA5">
        <w:rPr>
          <w:sz w:val="28"/>
          <w:szCs w:val="28"/>
        </w:rPr>
        <w:t>в</w:t>
      </w:r>
      <w:r w:rsidRPr="00640AA5">
        <w:rPr>
          <w:sz w:val="28"/>
          <w:szCs w:val="28"/>
        </w:rPr>
        <w:t>лении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Выдача результата предоставления муниципальной услуги в многофункциональном центре осуществляется экспертами многофункционал</w:t>
      </w:r>
      <w:r w:rsidRPr="00640AA5">
        <w:rPr>
          <w:sz w:val="28"/>
          <w:szCs w:val="28"/>
        </w:rPr>
        <w:t>ь</w:t>
      </w:r>
      <w:r w:rsidRPr="00640AA5">
        <w:rPr>
          <w:sz w:val="28"/>
          <w:szCs w:val="28"/>
        </w:rPr>
        <w:t>ного центра после предварительного информирования заявителя о гото</w:t>
      </w:r>
      <w:r w:rsidRPr="00640AA5">
        <w:rPr>
          <w:sz w:val="28"/>
          <w:szCs w:val="28"/>
        </w:rPr>
        <w:t>в</w:t>
      </w:r>
      <w:r w:rsidRPr="00640AA5">
        <w:rPr>
          <w:sz w:val="28"/>
          <w:szCs w:val="28"/>
        </w:rPr>
        <w:t>ности результата предоставления муниципальной услуги посредством т</w:t>
      </w:r>
      <w:r w:rsidRPr="00640AA5">
        <w:rPr>
          <w:sz w:val="28"/>
          <w:szCs w:val="28"/>
        </w:rPr>
        <w:t>е</w:t>
      </w:r>
      <w:r w:rsidRPr="00640AA5">
        <w:rPr>
          <w:sz w:val="28"/>
          <w:szCs w:val="28"/>
        </w:rPr>
        <w:t>лефонной связи в течение одного рабочего дня с момента его поступления в многофункциональный центр.</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Результат предоставления муниципальной услуги в многофункци</w:t>
      </w:r>
      <w:r w:rsidRPr="00640AA5">
        <w:rPr>
          <w:sz w:val="28"/>
          <w:szCs w:val="28"/>
        </w:rPr>
        <w:t>о</w:t>
      </w:r>
      <w:r w:rsidRPr="00640AA5">
        <w:rPr>
          <w:sz w:val="28"/>
          <w:szCs w:val="28"/>
        </w:rPr>
        <w:t>нальном центре выдается заявителю (представителю заявителя), предъ</w:t>
      </w:r>
      <w:r w:rsidRPr="00640AA5">
        <w:rPr>
          <w:sz w:val="28"/>
          <w:szCs w:val="28"/>
        </w:rPr>
        <w:t>я</w:t>
      </w:r>
      <w:r w:rsidRPr="00640AA5">
        <w:rPr>
          <w:sz w:val="28"/>
          <w:szCs w:val="28"/>
        </w:rPr>
        <w:t xml:space="preserve">вившему следующие </w:t>
      </w:r>
      <w:r w:rsidRPr="00640AA5">
        <w:rPr>
          <w:sz w:val="28"/>
          <w:szCs w:val="28"/>
        </w:rPr>
        <w:lastRenderedPageBreak/>
        <w:t>документы:</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документ, удостоверяющий личность заявителя либо его предст</w:t>
      </w:r>
      <w:r w:rsidRPr="00640AA5">
        <w:rPr>
          <w:sz w:val="28"/>
          <w:szCs w:val="28"/>
        </w:rPr>
        <w:t>а</w:t>
      </w:r>
      <w:r w:rsidRPr="00640AA5">
        <w:rPr>
          <w:sz w:val="28"/>
          <w:szCs w:val="28"/>
        </w:rPr>
        <w:t>вителя;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экземпляр расписки о приеме (выдаче) документов с регистрац</w:t>
      </w:r>
      <w:r w:rsidRPr="00640AA5">
        <w:rPr>
          <w:sz w:val="28"/>
          <w:szCs w:val="28"/>
        </w:rPr>
        <w:t>и</w:t>
      </w:r>
      <w:r w:rsidRPr="00640AA5">
        <w:rPr>
          <w:sz w:val="28"/>
          <w:szCs w:val="28"/>
        </w:rPr>
        <w:t>онным номером, датой и подписью сотрудника, принявшего комплект д</w:t>
      </w:r>
      <w:r w:rsidRPr="00640AA5">
        <w:rPr>
          <w:sz w:val="28"/>
          <w:szCs w:val="28"/>
        </w:rPr>
        <w:t>о</w:t>
      </w:r>
      <w:r w:rsidRPr="00640AA5">
        <w:rPr>
          <w:sz w:val="28"/>
          <w:szCs w:val="28"/>
        </w:rPr>
        <w:t>кументов, выданный заявителю либо его представителю в день подачи з</w:t>
      </w:r>
      <w:r w:rsidRPr="00640AA5">
        <w:rPr>
          <w:sz w:val="28"/>
          <w:szCs w:val="28"/>
        </w:rPr>
        <w:t>а</w:t>
      </w:r>
      <w:r w:rsidRPr="00640AA5">
        <w:rPr>
          <w:sz w:val="28"/>
          <w:szCs w:val="28"/>
        </w:rPr>
        <w:t>явления;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документ, подтверждающий полномочия представителя заявителя.</w:t>
      </w:r>
    </w:p>
    <w:p w:rsidR="00FE372F" w:rsidRPr="00640AA5" w:rsidRDefault="00FE372F" w:rsidP="00FE372F">
      <w:pPr>
        <w:widowControl w:val="0"/>
        <w:ind w:firstLine="709"/>
        <w:jc w:val="center"/>
        <w:rPr>
          <w:b/>
          <w:bCs/>
          <w:sz w:val="28"/>
          <w:szCs w:val="28"/>
        </w:rPr>
      </w:pPr>
      <w:bookmarkStart w:id="4" w:name="Par241"/>
      <w:bookmarkEnd w:id="4"/>
      <w:r w:rsidRPr="00640AA5">
        <w:rPr>
          <w:b/>
          <w:bCs/>
          <w:sz w:val="28"/>
          <w:szCs w:val="28"/>
        </w:rPr>
        <w:t>4. Формы контроля за исполнением административного регламента</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4.1. Контроль за исполнением положений настоящего Администр</w:t>
      </w:r>
      <w:r w:rsidRPr="00640AA5">
        <w:rPr>
          <w:sz w:val="28"/>
          <w:szCs w:val="28"/>
        </w:rPr>
        <w:t>а</w:t>
      </w:r>
      <w:r w:rsidRPr="00640AA5">
        <w:rPr>
          <w:sz w:val="28"/>
          <w:szCs w:val="28"/>
        </w:rPr>
        <w:t>тивного регламента осуществляется главой Администрации или уполном</w:t>
      </w:r>
      <w:r w:rsidRPr="00640AA5">
        <w:rPr>
          <w:sz w:val="28"/>
          <w:szCs w:val="28"/>
        </w:rPr>
        <w:t>о</w:t>
      </w:r>
      <w:r w:rsidRPr="00640AA5">
        <w:rPr>
          <w:sz w:val="28"/>
          <w:szCs w:val="28"/>
        </w:rPr>
        <w:t>ченными им должностными лицами.</w:t>
      </w:r>
    </w:p>
    <w:p w:rsidR="00FE372F" w:rsidRPr="00640AA5" w:rsidRDefault="00FE372F" w:rsidP="00FE372F">
      <w:pPr>
        <w:widowControl w:val="0"/>
        <w:ind w:firstLine="709"/>
        <w:jc w:val="both"/>
        <w:rPr>
          <w:sz w:val="28"/>
          <w:szCs w:val="28"/>
        </w:rPr>
      </w:pPr>
      <w:r w:rsidRPr="00640AA5">
        <w:rPr>
          <w:sz w:val="28"/>
          <w:szCs w:val="28"/>
        </w:rPr>
        <w:t>Перечень уполномоченных должностных лиц, осуществляющих контроль, и периодичность осуществления контроля устанавливается расп</w:t>
      </w:r>
      <w:r w:rsidRPr="00640AA5">
        <w:rPr>
          <w:sz w:val="28"/>
          <w:szCs w:val="28"/>
        </w:rPr>
        <w:t>о</w:t>
      </w:r>
      <w:r w:rsidRPr="00640AA5">
        <w:rPr>
          <w:sz w:val="28"/>
          <w:szCs w:val="28"/>
        </w:rPr>
        <w:t>ряжением Администрации.</w:t>
      </w:r>
    </w:p>
    <w:p w:rsidR="00FE372F" w:rsidRPr="00640AA5" w:rsidRDefault="00FE372F" w:rsidP="00FE372F">
      <w:pPr>
        <w:pStyle w:val="ConsPlusNormal"/>
        <w:ind w:firstLine="709"/>
        <w:jc w:val="both"/>
        <w:rPr>
          <w:rFonts w:ascii="Times New Roman" w:hAnsi="Times New Roman" w:cs="Times New Roman"/>
          <w:sz w:val="28"/>
          <w:szCs w:val="28"/>
        </w:rPr>
      </w:pPr>
      <w:r w:rsidRPr="00640AA5">
        <w:rPr>
          <w:rFonts w:ascii="Times New Roman" w:hAnsi="Times New Roman" w:cs="Times New Roman"/>
          <w:sz w:val="28"/>
          <w:szCs w:val="28"/>
        </w:rPr>
        <w:t>Глава Администрации, а также уполномоченное им должностное л</w:t>
      </w:r>
      <w:r w:rsidRPr="00640AA5">
        <w:rPr>
          <w:rFonts w:ascii="Times New Roman" w:hAnsi="Times New Roman" w:cs="Times New Roman"/>
          <w:sz w:val="28"/>
          <w:szCs w:val="28"/>
        </w:rPr>
        <w:t>и</w:t>
      </w:r>
      <w:r w:rsidRPr="00640AA5">
        <w:rPr>
          <w:rFonts w:ascii="Times New Roman" w:hAnsi="Times New Roman" w:cs="Times New Roman"/>
          <w:sz w:val="28"/>
          <w:szCs w:val="28"/>
        </w:rPr>
        <w:t>цо, осуществляя контроль, вправе:</w:t>
      </w:r>
    </w:p>
    <w:p w:rsidR="00FE372F" w:rsidRPr="00640AA5" w:rsidRDefault="00FE372F" w:rsidP="00FE372F">
      <w:pPr>
        <w:pStyle w:val="ConsPlusNormal"/>
        <w:ind w:firstLine="709"/>
        <w:jc w:val="both"/>
        <w:rPr>
          <w:rFonts w:ascii="Times New Roman" w:hAnsi="Times New Roman" w:cs="Times New Roman"/>
          <w:sz w:val="28"/>
          <w:szCs w:val="28"/>
        </w:rPr>
      </w:pPr>
      <w:r w:rsidRPr="00640AA5">
        <w:rPr>
          <w:rFonts w:ascii="Times New Roman" w:hAnsi="Times New Roman" w:cs="Times New Roman"/>
          <w:sz w:val="28"/>
          <w:szCs w:val="28"/>
        </w:rPr>
        <w:t>контролировать соблюдение порядка и условий предоставления м</w:t>
      </w:r>
      <w:r w:rsidRPr="00640AA5">
        <w:rPr>
          <w:rFonts w:ascii="Times New Roman" w:hAnsi="Times New Roman" w:cs="Times New Roman"/>
          <w:sz w:val="28"/>
          <w:szCs w:val="28"/>
        </w:rPr>
        <w:t>у</w:t>
      </w:r>
      <w:r w:rsidRPr="00640AA5">
        <w:rPr>
          <w:rFonts w:ascii="Times New Roman" w:hAnsi="Times New Roman" w:cs="Times New Roman"/>
          <w:sz w:val="28"/>
          <w:szCs w:val="28"/>
        </w:rPr>
        <w:t>ниципальной услуги;</w:t>
      </w:r>
    </w:p>
    <w:p w:rsidR="00FE372F" w:rsidRPr="00640AA5" w:rsidRDefault="00FE372F" w:rsidP="00FE372F">
      <w:pPr>
        <w:pStyle w:val="ConsPlusNormal"/>
        <w:ind w:firstLine="709"/>
        <w:jc w:val="both"/>
        <w:rPr>
          <w:rFonts w:ascii="Times New Roman" w:hAnsi="Times New Roman" w:cs="Times New Roman"/>
          <w:sz w:val="28"/>
          <w:szCs w:val="28"/>
        </w:rPr>
      </w:pPr>
      <w:r w:rsidRPr="00640AA5">
        <w:rPr>
          <w:rFonts w:ascii="Times New Roman" w:hAnsi="Times New Roman" w:cs="Times New Roman"/>
          <w:sz w:val="28"/>
          <w:szCs w:val="28"/>
        </w:rPr>
        <w:t>в случае выявления нарушений требований настоящего Администр</w:t>
      </w:r>
      <w:r w:rsidRPr="00640AA5">
        <w:rPr>
          <w:rFonts w:ascii="Times New Roman" w:hAnsi="Times New Roman" w:cs="Times New Roman"/>
          <w:sz w:val="28"/>
          <w:szCs w:val="28"/>
        </w:rPr>
        <w:t>а</w:t>
      </w:r>
      <w:r w:rsidRPr="00640AA5">
        <w:rPr>
          <w:rFonts w:ascii="Times New Roman" w:hAnsi="Times New Roman" w:cs="Times New Roman"/>
          <w:sz w:val="28"/>
          <w:szCs w:val="28"/>
        </w:rPr>
        <w:t>тивного регламента требовать устранения таких нарушений, давать пис</w:t>
      </w:r>
      <w:r w:rsidRPr="00640AA5">
        <w:rPr>
          <w:rFonts w:ascii="Times New Roman" w:hAnsi="Times New Roman" w:cs="Times New Roman"/>
          <w:sz w:val="28"/>
          <w:szCs w:val="28"/>
        </w:rPr>
        <w:t>ь</w:t>
      </w:r>
      <w:r w:rsidRPr="00640AA5">
        <w:rPr>
          <w:rFonts w:ascii="Times New Roman" w:hAnsi="Times New Roman" w:cs="Times New Roman"/>
          <w:sz w:val="28"/>
          <w:szCs w:val="28"/>
        </w:rPr>
        <w:t>менные предписания, обязательные для исполнения;</w:t>
      </w:r>
    </w:p>
    <w:p w:rsidR="00FE372F" w:rsidRPr="00640AA5" w:rsidRDefault="00FE372F" w:rsidP="00FE372F">
      <w:pPr>
        <w:pStyle w:val="ConsPlusNormal"/>
        <w:ind w:firstLine="709"/>
        <w:jc w:val="both"/>
        <w:rPr>
          <w:rFonts w:ascii="Times New Roman" w:hAnsi="Times New Roman" w:cs="Times New Roman"/>
          <w:sz w:val="28"/>
          <w:szCs w:val="28"/>
        </w:rPr>
      </w:pPr>
      <w:r w:rsidRPr="00640AA5">
        <w:rPr>
          <w:rFonts w:ascii="Times New Roman" w:hAnsi="Times New Roman" w:cs="Times New Roman"/>
          <w:sz w:val="28"/>
          <w:szCs w:val="28"/>
        </w:rPr>
        <w:t>назначать ответственных специалистов Администрации для постоя</w:t>
      </w:r>
      <w:r w:rsidRPr="00640AA5">
        <w:rPr>
          <w:rFonts w:ascii="Times New Roman" w:hAnsi="Times New Roman" w:cs="Times New Roman"/>
          <w:sz w:val="28"/>
          <w:szCs w:val="28"/>
        </w:rPr>
        <w:t>н</w:t>
      </w:r>
      <w:r w:rsidRPr="00640AA5">
        <w:rPr>
          <w:rFonts w:ascii="Times New Roman" w:hAnsi="Times New Roman" w:cs="Times New Roman"/>
          <w:sz w:val="28"/>
          <w:szCs w:val="28"/>
        </w:rPr>
        <w:t>ного наблюдения за предоставлением муниципальной услуги;</w:t>
      </w:r>
    </w:p>
    <w:p w:rsidR="00FE372F" w:rsidRPr="00640AA5" w:rsidRDefault="00FE372F" w:rsidP="00FE372F">
      <w:pPr>
        <w:pStyle w:val="ConsPlusNormal"/>
        <w:ind w:firstLine="709"/>
        <w:jc w:val="both"/>
        <w:rPr>
          <w:rFonts w:ascii="Times New Roman" w:hAnsi="Times New Roman" w:cs="Times New Roman"/>
          <w:sz w:val="28"/>
          <w:szCs w:val="28"/>
        </w:rPr>
      </w:pPr>
      <w:r w:rsidRPr="00640AA5">
        <w:rPr>
          <w:rFonts w:ascii="Times New Roman" w:hAnsi="Times New Roman" w:cs="Times New Roman"/>
          <w:sz w:val="28"/>
          <w:szCs w:val="28"/>
        </w:rPr>
        <w:t>запрашивать и получать необходимые документы и другую инфо</w:t>
      </w:r>
      <w:r w:rsidRPr="00640AA5">
        <w:rPr>
          <w:rFonts w:ascii="Times New Roman" w:hAnsi="Times New Roman" w:cs="Times New Roman"/>
          <w:sz w:val="28"/>
          <w:szCs w:val="28"/>
        </w:rPr>
        <w:t>р</w:t>
      </w:r>
      <w:r w:rsidRPr="00640AA5">
        <w:rPr>
          <w:rFonts w:ascii="Times New Roman" w:hAnsi="Times New Roman" w:cs="Times New Roman"/>
          <w:sz w:val="28"/>
          <w:szCs w:val="28"/>
        </w:rPr>
        <w:t>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w:t>
      </w:r>
      <w:r w:rsidRPr="00640AA5">
        <w:rPr>
          <w:rFonts w:ascii="Times New Roman" w:hAnsi="Times New Roman" w:cs="Times New Roman"/>
          <w:sz w:val="28"/>
          <w:szCs w:val="28"/>
        </w:rPr>
        <w:t>в</w:t>
      </w:r>
      <w:r w:rsidRPr="00640AA5">
        <w:rPr>
          <w:rFonts w:ascii="Times New Roman" w:hAnsi="Times New Roman" w:cs="Times New Roman"/>
          <w:sz w:val="28"/>
          <w:szCs w:val="28"/>
        </w:rPr>
        <w:t>ленные в заявлении или законодательством Российской Федерации.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Плановые и внеплановые проверки полноты и качества предоставл</w:t>
      </w:r>
      <w:r w:rsidRPr="00640AA5">
        <w:rPr>
          <w:sz w:val="28"/>
          <w:szCs w:val="28"/>
        </w:rPr>
        <w:t>е</w:t>
      </w:r>
      <w:r w:rsidRPr="00640AA5">
        <w:rPr>
          <w:sz w:val="28"/>
          <w:szCs w:val="28"/>
        </w:rPr>
        <w:t>ния муниципальной услуги осуществляются главой Администрации, а та</w:t>
      </w:r>
      <w:r w:rsidRPr="00640AA5">
        <w:rPr>
          <w:sz w:val="28"/>
          <w:szCs w:val="28"/>
        </w:rPr>
        <w:t>к</w:t>
      </w:r>
      <w:r w:rsidRPr="00640AA5">
        <w:rPr>
          <w:sz w:val="28"/>
          <w:szCs w:val="28"/>
        </w:rPr>
        <w:t>же уполномоченными им должностными лицами в соответствии с расп</w:t>
      </w:r>
      <w:r w:rsidRPr="00640AA5">
        <w:rPr>
          <w:sz w:val="28"/>
          <w:szCs w:val="28"/>
        </w:rPr>
        <w:t>о</w:t>
      </w:r>
      <w:r w:rsidRPr="00640AA5">
        <w:rPr>
          <w:sz w:val="28"/>
          <w:szCs w:val="28"/>
        </w:rPr>
        <w:t>ряжением Администрации, но не реже 1 раза в квартал</w:t>
      </w:r>
      <w:r w:rsidRPr="00640AA5">
        <w:rPr>
          <w:i/>
          <w:sz w:val="28"/>
          <w:szCs w:val="28"/>
        </w:rPr>
        <w:t>.</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4.2. Ответственность специалистов закрепляется в их должностных регламентах (инструкциях).</w:t>
      </w:r>
    </w:p>
    <w:p w:rsidR="00FE372F" w:rsidRPr="00640AA5" w:rsidRDefault="00FE372F" w:rsidP="00FE372F">
      <w:pPr>
        <w:widowControl w:val="0"/>
        <w:ind w:firstLine="709"/>
        <w:jc w:val="center"/>
        <w:rPr>
          <w:b/>
          <w:bCs/>
          <w:sz w:val="28"/>
          <w:szCs w:val="28"/>
        </w:rPr>
      </w:pPr>
      <w:bookmarkStart w:id="5" w:name="Par251"/>
      <w:bookmarkEnd w:id="5"/>
    </w:p>
    <w:p w:rsidR="00FE372F" w:rsidRPr="00640AA5" w:rsidRDefault="00FE372F" w:rsidP="00FE372F">
      <w:pPr>
        <w:widowControl w:val="0"/>
        <w:ind w:firstLine="709"/>
        <w:jc w:val="center"/>
        <w:rPr>
          <w:b/>
          <w:sz w:val="28"/>
          <w:szCs w:val="28"/>
        </w:rPr>
      </w:pPr>
      <w:r w:rsidRPr="00640AA5">
        <w:rPr>
          <w:b/>
          <w:bCs/>
          <w:sz w:val="28"/>
          <w:szCs w:val="28"/>
        </w:rPr>
        <w:t xml:space="preserve">5. </w:t>
      </w:r>
      <w:r w:rsidRPr="00640AA5">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372F" w:rsidRPr="00640AA5" w:rsidRDefault="00FE372F" w:rsidP="00FE372F">
      <w:pPr>
        <w:widowControl w:val="0"/>
        <w:autoSpaceDE w:val="0"/>
        <w:autoSpaceDN w:val="0"/>
        <w:adjustRightInd w:val="0"/>
        <w:ind w:firstLine="709"/>
        <w:jc w:val="both"/>
        <w:outlineLvl w:val="0"/>
        <w:rPr>
          <w:sz w:val="28"/>
          <w:szCs w:val="28"/>
        </w:rPr>
      </w:pPr>
      <w:r w:rsidRPr="00640AA5">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640AA5">
        <w:rPr>
          <w:sz w:val="28"/>
          <w:szCs w:val="28"/>
        </w:rPr>
        <w:t>б</w:t>
      </w:r>
      <w:r w:rsidRPr="00640AA5">
        <w:rPr>
          <w:sz w:val="28"/>
          <w:szCs w:val="28"/>
        </w:rPr>
        <w:t>жалованы в досудебном порядке.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 Досудебный порядок обжалования.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5.2.1. Заявитель может обратиться с жалобой, в том числе в следу</w:t>
      </w:r>
      <w:r w:rsidRPr="00640AA5">
        <w:rPr>
          <w:sz w:val="28"/>
          <w:szCs w:val="28"/>
        </w:rPr>
        <w:t>ю</w:t>
      </w:r>
      <w:r w:rsidRPr="00640AA5">
        <w:rPr>
          <w:sz w:val="28"/>
          <w:szCs w:val="28"/>
        </w:rPr>
        <w:t>щих случаях:</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lastRenderedPageBreak/>
        <w:t>нарушение срока регистрации заявления о предоставлении муниц</w:t>
      </w:r>
      <w:r w:rsidRPr="00640AA5">
        <w:rPr>
          <w:sz w:val="28"/>
          <w:szCs w:val="28"/>
        </w:rPr>
        <w:t>и</w:t>
      </w:r>
      <w:r w:rsidRPr="00640AA5">
        <w:rPr>
          <w:sz w:val="28"/>
          <w:szCs w:val="28"/>
        </w:rPr>
        <w:t>пальной услуги;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нарушение срока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требование у заявителя документов, не предусмотренных нормати</w:t>
      </w:r>
      <w:r w:rsidRPr="00640AA5">
        <w:rPr>
          <w:sz w:val="28"/>
          <w:szCs w:val="28"/>
        </w:rPr>
        <w:t>в</w:t>
      </w:r>
      <w:r w:rsidRPr="00640AA5">
        <w:rPr>
          <w:sz w:val="28"/>
          <w:szCs w:val="28"/>
        </w:rPr>
        <w:t>ными правовыми актами Российской Федерации, нормативными правов</w:t>
      </w:r>
      <w:r w:rsidRPr="00640AA5">
        <w:rPr>
          <w:sz w:val="28"/>
          <w:szCs w:val="28"/>
        </w:rPr>
        <w:t>ы</w:t>
      </w:r>
      <w:r w:rsidRPr="00640AA5">
        <w:rPr>
          <w:sz w:val="28"/>
          <w:szCs w:val="28"/>
        </w:rPr>
        <w:t xml:space="preserve">ми </w:t>
      </w:r>
      <w:proofErr w:type="gramStart"/>
      <w:r w:rsidRPr="00640AA5">
        <w:rPr>
          <w:sz w:val="28"/>
          <w:szCs w:val="28"/>
        </w:rPr>
        <w:t>актами  Республики</w:t>
      </w:r>
      <w:proofErr w:type="gramEnd"/>
      <w:r w:rsidRPr="00640AA5">
        <w:rPr>
          <w:sz w:val="28"/>
          <w:szCs w:val="28"/>
        </w:rPr>
        <w:t xml:space="preserve"> Дагестан, муниципальными правовыми актами для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proofErr w:type="gramStart"/>
      <w:r w:rsidRPr="00640AA5">
        <w:rPr>
          <w:sz w:val="28"/>
          <w:szCs w:val="28"/>
        </w:rPr>
        <w:t>актами  Республики</w:t>
      </w:r>
      <w:proofErr w:type="gramEnd"/>
      <w:r w:rsidRPr="00640AA5">
        <w:rPr>
          <w:sz w:val="28"/>
          <w:szCs w:val="28"/>
        </w:rPr>
        <w:t xml:space="preserve"> Дагестан, муниципальными правовыми акт</w:t>
      </w:r>
      <w:r w:rsidRPr="00640AA5">
        <w:rPr>
          <w:sz w:val="28"/>
          <w:szCs w:val="28"/>
        </w:rPr>
        <w:t>а</w:t>
      </w:r>
      <w:r w:rsidRPr="00640AA5">
        <w:rPr>
          <w:sz w:val="28"/>
          <w:szCs w:val="28"/>
        </w:rPr>
        <w:t>ми для предоставления муниципальной услуги;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отказ в предоставлении муниципальной услуги, если основания для отказа не предусмотрены федеральными законами и принятыми в соотве</w:t>
      </w:r>
      <w:r w:rsidRPr="00640AA5">
        <w:rPr>
          <w:sz w:val="28"/>
          <w:szCs w:val="28"/>
        </w:rPr>
        <w:t>т</w:t>
      </w:r>
      <w:r w:rsidRPr="00640AA5">
        <w:rPr>
          <w:sz w:val="28"/>
          <w:szCs w:val="28"/>
        </w:rPr>
        <w:t xml:space="preserve">ствии с ними иными нормативными правовыми актами Российской Федерации, нормативными правовыми </w:t>
      </w:r>
      <w:proofErr w:type="gramStart"/>
      <w:r w:rsidRPr="00640AA5">
        <w:rPr>
          <w:sz w:val="28"/>
          <w:szCs w:val="28"/>
        </w:rPr>
        <w:t>актами  Республики</w:t>
      </w:r>
      <w:proofErr w:type="gramEnd"/>
      <w:r w:rsidRPr="00640AA5">
        <w:rPr>
          <w:sz w:val="28"/>
          <w:szCs w:val="28"/>
        </w:rPr>
        <w:t xml:space="preserve"> Дагестан, муниц</w:t>
      </w:r>
      <w:r w:rsidRPr="00640AA5">
        <w:rPr>
          <w:sz w:val="28"/>
          <w:szCs w:val="28"/>
        </w:rPr>
        <w:t>и</w:t>
      </w:r>
      <w:r w:rsidRPr="00640AA5">
        <w:rPr>
          <w:sz w:val="28"/>
          <w:szCs w:val="28"/>
        </w:rPr>
        <w:t>пальными правовыми актами;</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требование внесения заявителем при предоставлении муниципал</w:t>
      </w:r>
      <w:r w:rsidRPr="00640AA5">
        <w:rPr>
          <w:sz w:val="28"/>
          <w:szCs w:val="28"/>
        </w:rPr>
        <w:t>ь</w:t>
      </w:r>
      <w:r w:rsidRPr="00640AA5">
        <w:rPr>
          <w:sz w:val="28"/>
          <w:szCs w:val="28"/>
        </w:rPr>
        <w:t xml:space="preserve">ной услуги платы, не предусмотренной нормативными правовыми актами Российской Федерации, нормативными правовыми </w:t>
      </w:r>
      <w:proofErr w:type="gramStart"/>
      <w:r w:rsidRPr="00640AA5">
        <w:rPr>
          <w:sz w:val="28"/>
          <w:szCs w:val="28"/>
        </w:rPr>
        <w:t>актами  Республики</w:t>
      </w:r>
      <w:proofErr w:type="gramEnd"/>
      <w:r w:rsidRPr="00640AA5">
        <w:rPr>
          <w:sz w:val="28"/>
          <w:szCs w:val="28"/>
        </w:rPr>
        <w:t xml:space="preserve"> Дагестан, муниципальными правовыми актами;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отказ органа, предоставляющего муниципальную услугу, должнос</w:t>
      </w:r>
      <w:r w:rsidRPr="00640AA5">
        <w:rPr>
          <w:sz w:val="28"/>
          <w:szCs w:val="28"/>
        </w:rPr>
        <w:t>т</w:t>
      </w:r>
      <w:r w:rsidRPr="00640AA5">
        <w:rPr>
          <w:sz w:val="28"/>
          <w:szCs w:val="28"/>
        </w:rPr>
        <w:t>ного лица органа, предоставляющего муниципальную услугу, в исправл</w:t>
      </w:r>
      <w:r w:rsidRPr="00640AA5">
        <w:rPr>
          <w:sz w:val="28"/>
          <w:szCs w:val="28"/>
        </w:rPr>
        <w:t>е</w:t>
      </w:r>
      <w:r w:rsidRPr="00640AA5">
        <w:rPr>
          <w:sz w:val="28"/>
          <w:szCs w:val="28"/>
        </w:rPr>
        <w:t>нии допущенных опечаток и ошибок в выданных в результате предоста</w:t>
      </w:r>
      <w:r w:rsidRPr="00640AA5">
        <w:rPr>
          <w:sz w:val="28"/>
          <w:szCs w:val="28"/>
        </w:rPr>
        <w:t>в</w:t>
      </w:r>
      <w:r w:rsidRPr="00640AA5">
        <w:rPr>
          <w:sz w:val="28"/>
          <w:szCs w:val="28"/>
        </w:rPr>
        <w:t>ления муниципальной услуги документах, либо нарушение установленного срока таких исправлений.</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статьёй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Жалобы на решения, принятые руководителем органа, предоста</w:t>
      </w:r>
      <w:r w:rsidRPr="00640AA5">
        <w:rPr>
          <w:sz w:val="28"/>
          <w:szCs w:val="28"/>
        </w:rPr>
        <w:t>в</w:t>
      </w:r>
      <w:r w:rsidRPr="00640AA5">
        <w:rPr>
          <w:sz w:val="28"/>
          <w:szCs w:val="28"/>
        </w:rPr>
        <w:t>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5.2.3. Жалоба может быть направлена по почте, через многофун</w:t>
      </w:r>
      <w:r w:rsidRPr="00640AA5">
        <w:rPr>
          <w:sz w:val="28"/>
          <w:szCs w:val="28"/>
        </w:rPr>
        <w:t>к</w:t>
      </w:r>
      <w:r w:rsidRPr="00640AA5">
        <w:rPr>
          <w:sz w:val="28"/>
          <w:szCs w:val="28"/>
        </w:rPr>
        <w:t xml:space="preserve">циональный центр, с использованием сети Интернет, официального сайта органов местного самоуправления Левашинского района, Единого портала, Регионального портала, а </w:t>
      </w:r>
      <w:r w:rsidRPr="00640AA5">
        <w:rPr>
          <w:sz w:val="28"/>
          <w:szCs w:val="28"/>
        </w:rPr>
        <w:lastRenderedPageBreak/>
        <w:t>также может быть подана при личном приеме заявителя.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При поступлении жалобы многофункциональный центр обеспечив</w:t>
      </w:r>
      <w:r w:rsidRPr="00640AA5">
        <w:rPr>
          <w:sz w:val="28"/>
          <w:szCs w:val="28"/>
        </w:rPr>
        <w:t>а</w:t>
      </w:r>
      <w:r w:rsidRPr="00640AA5">
        <w:rPr>
          <w:sz w:val="28"/>
          <w:szCs w:val="28"/>
        </w:rPr>
        <w:t>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640AA5">
        <w:rPr>
          <w:sz w:val="28"/>
          <w:szCs w:val="28"/>
        </w:rPr>
        <w:t>ь</w:t>
      </w:r>
      <w:r w:rsidRPr="00640AA5">
        <w:rPr>
          <w:sz w:val="28"/>
          <w:szCs w:val="28"/>
        </w:rPr>
        <w:t>ную услугу, но не позднее следующего рабочего дня со дня поступления жалобы.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5.2.4. Жалоба должна содержать:</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w:t>
      </w:r>
      <w:r w:rsidRPr="00640AA5">
        <w:rPr>
          <w:sz w:val="28"/>
          <w:szCs w:val="28"/>
        </w:rPr>
        <w:t>о</w:t>
      </w:r>
      <w:r w:rsidRPr="00640AA5">
        <w:rPr>
          <w:sz w:val="28"/>
          <w:szCs w:val="28"/>
        </w:rPr>
        <w:t>рых обжалуются;</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фамилию, имя, отчество (последнее – при наличии), сведения о ме</w:t>
      </w:r>
      <w:r w:rsidRPr="00640AA5">
        <w:rPr>
          <w:sz w:val="28"/>
          <w:szCs w:val="28"/>
        </w:rPr>
        <w:t>с</w:t>
      </w:r>
      <w:r w:rsidRPr="00640AA5">
        <w:rPr>
          <w:sz w:val="28"/>
          <w:szCs w:val="28"/>
        </w:rPr>
        <w:t>те жительства заявителя – физического лица, либо наименование, сведения о местонахождении заявителя – юридического лица, а также номер (ном</w:t>
      </w:r>
      <w:r w:rsidRPr="00640AA5">
        <w:rPr>
          <w:sz w:val="28"/>
          <w:szCs w:val="28"/>
        </w:rPr>
        <w:t>е</w:t>
      </w:r>
      <w:r w:rsidRPr="00640AA5">
        <w:rPr>
          <w:sz w:val="28"/>
          <w:szCs w:val="28"/>
        </w:rPr>
        <w:t>ра) контактного телефона, адрес (адреса) электронной почты (при нал</w:t>
      </w:r>
      <w:r w:rsidRPr="00640AA5">
        <w:rPr>
          <w:sz w:val="28"/>
          <w:szCs w:val="28"/>
        </w:rPr>
        <w:t>и</w:t>
      </w:r>
      <w:r w:rsidRPr="00640AA5">
        <w:rPr>
          <w:sz w:val="28"/>
          <w:szCs w:val="28"/>
        </w:rPr>
        <w:t>чии) и почтовый адрес, по которым должен быть направлен ответ заявит</w:t>
      </w:r>
      <w:r w:rsidRPr="00640AA5">
        <w:rPr>
          <w:sz w:val="28"/>
          <w:szCs w:val="28"/>
        </w:rPr>
        <w:t>е</w:t>
      </w:r>
      <w:r w:rsidRPr="00640AA5">
        <w:rPr>
          <w:sz w:val="28"/>
          <w:szCs w:val="28"/>
        </w:rPr>
        <w:t>лю;</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сведения об обжалуемых решениях и действиях (бездействии) орг</w:t>
      </w:r>
      <w:r w:rsidRPr="00640AA5">
        <w:rPr>
          <w:sz w:val="28"/>
          <w:szCs w:val="28"/>
        </w:rPr>
        <w:t>а</w:t>
      </w:r>
      <w:r w:rsidRPr="00640AA5">
        <w:rPr>
          <w:sz w:val="28"/>
          <w:szCs w:val="28"/>
        </w:rPr>
        <w:t>на, предоставляющего муниципальную услугу, должностного лица органа, предоставляющего муниципальную услугу, либо муниципального служ</w:t>
      </w:r>
      <w:r w:rsidRPr="00640AA5">
        <w:rPr>
          <w:sz w:val="28"/>
          <w:szCs w:val="28"/>
        </w:rPr>
        <w:t>а</w:t>
      </w:r>
      <w:r w:rsidRPr="00640AA5">
        <w:rPr>
          <w:sz w:val="28"/>
          <w:szCs w:val="28"/>
        </w:rPr>
        <w:t>щего;</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640AA5">
        <w:rPr>
          <w:sz w:val="28"/>
          <w:szCs w:val="28"/>
        </w:rPr>
        <w:t>у</w:t>
      </w:r>
      <w:r w:rsidRPr="00640AA5">
        <w:rPr>
          <w:sz w:val="28"/>
          <w:szCs w:val="28"/>
        </w:rPr>
        <w:t>гу, либо муниципального служащего. Заявителем могут быть представл</w:t>
      </w:r>
      <w:r w:rsidRPr="00640AA5">
        <w:rPr>
          <w:sz w:val="28"/>
          <w:szCs w:val="28"/>
        </w:rPr>
        <w:t>е</w:t>
      </w:r>
      <w:r w:rsidRPr="00640AA5">
        <w:rPr>
          <w:sz w:val="28"/>
          <w:szCs w:val="28"/>
        </w:rPr>
        <w:t>ны документы (при наличии), подтверждающие доводы заявителя, либо их копии.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5.2.5. Прием жалоб в письменной форме осуществляется органом, предоставляющим муниципальную услугу, в месте предоставления мун</w:t>
      </w:r>
      <w:r w:rsidRPr="00640AA5">
        <w:rPr>
          <w:sz w:val="28"/>
          <w:szCs w:val="28"/>
        </w:rPr>
        <w:t>и</w:t>
      </w:r>
      <w:r w:rsidRPr="00640AA5">
        <w:rPr>
          <w:sz w:val="28"/>
          <w:szCs w:val="28"/>
        </w:rPr>
        <w:t>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Время приема жалоб должно совпадать со временем предоставления муниципальных услуг.</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w:t>
      </w:r>
      <w:r w:rsidRPr="00640AA5">
        <w:rPr>
          <w:sz w:val="28"/>
          <w:szCs w:val="28"/>
        </w:rPr>
        <w:t>т</w:t>
      </w:r>
      <w:r w:rsidRPr="00640AA5">
        <w:rPr>
          <w:sz w:val="28"/>
          <w:szCs w:val="28"/>
        </w:rPr>
        <w:t>вом Российской Федерации.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w:t>
      </w:r>
      <w:r w:rsidRPr="00640AA5">
        <w:rPr>
          <w:sz w:val="28"/>
          <w:szCs w:val="28"/>
        </w:rPr>
        <w:t>д</w:t>
      </w:r>
      <w:r w:rsidRPr="00640AA5">
        <w:rPr>
          <w:sz w:val="28"/>
          <w:szCs w:val="28"/>
        </w:rPr>
        <w:t>тверждающих полномочия на осуществление действий от имени заявителя, могут быть представлены: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оформленная в соответствии с законодательством Российской Фед</w:t>
      </w:r>
      <w:r w:rsidRPr="00640AA5">
        <w:rPr>
          <w:sz w:val="28"/>
          <w:szCs w:val="28"/>
        </w:rPr>
        <w:t>е</w:t>
      </w:r>
      <w:r w:rsidRPr="00640AA5">
        <w:rPr>
          <w:sz w:val="28"/>
          <w:szCs w:val="28"/>
        </w:rPr>
        <w:t>рации доверенность (для физических лиц);</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w:t>
      </w:r>
      <w:r w:rsidRPr="00640AA5">
        <w:rPr>
          <w:sz w:val="28"/>
          <w:szCs w:val="28"/>
        </w:rPr>
        <w:t>о</w:t>
      </w:r>
      <w:r w:rsidRPr="00640AA5">
        <w:rPr>
          <w:sz w:val="28"/>
          <w:szCs w:val="28"/>
        </w:rPr>
        <w:t>дителем заявителя или уполномоченным этим руководителем лицом (для юридических лиц);</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копия решения о назначении или об избрании либо приказа о назн</w:t>
      </w:r>
      <w:r w:rsidRPr="00640AA5">
        <w:rPr>
          <w:sz w:val="28"/>
          <w:szCs w:val="28"/>
        </w:rPr>
        <w:t>а</w:t>
      </w:r>
      <w:r w:rsidRPr="00640AA5">
        <w:rPr>
          <w:sz w:val="28"/>
          <w:szCs w:val="28"/>
        </w:rPr>
        <w:t xml:space="preserve">чении физического лица на должность, в соответствии с которым такое физическое лицо </w:t>
      </w:r>
      <w:r w:rsidRPr="00640AA5">
        <w:rPr>
          <w:sz w:val="28"/>
          <w:szCs w:val="28"/>
        </w:rPr>
        <w:lastRenderedPageBreak/>
        <w:t>обладает правом действовать от имени заявителя без д</w:t>
      </w:r>
      <w:r w:rsidRPr="00640AA5">
        <w:rPr>
          <w:sz w:val="28"/>
          <w:szCs w:val="28"/>
        </w:rPr>
        <w:t>о</w:t>
      </w:r>
      <w:r w:rsidRPr="00640AA5">
        <w:rPr>
          <w:sz w:val="28"/>
          <w:szCs w:val="28"/>
        </w:rPr>
        <w:t>веренности.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w:t>
      </w:r>
      <w:r w:rsidRPr="00640AA5">
        <w:rPr>
          <w:sz w:val="28"/>
          <w:szCs w:val="28"/>
        </w:rPr>
        <w:t>н</w:t>
      </w:r>
      <w:r w:rsidRPr="00640AA5">
        <w:rPr>
          <w:sz w:val="28"/>
          <w:szCs w:val="28"/>
        </w:rPr>
        <w:t>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В электронном виде жалоба может быть подана заявителем посре</w:t>
      </w:r>
      <w:r w:rsidRPr="00640AA5">
        <w:rPr>
          <w:sz w:val="28"/>
          <w:szCs w:val="28"/>
        </w:rPr>
        <w:t>д</w:t>
      </w:r>
      <w:r w:rsidRPr="00640AA5">
        <w:rPr>
          <w:sz w:val="28"/>
          <w:szCs w:val="28"/>
        </w:rPr>
        <w:t>ством:</w:t>
      </w:r>
    </w:p>
    <w:p w:rsidR="00FE372F" w:rsidRPr="00640AA5" w:rsidRDefault="00FE372F" w:rsidP="00FE372F">
      <w:pPr>
        <w:autoSpaceDE w:val="0"/>
        <w:autoSpaceDN w:val="0"/>
        <w:adjustRightInd w:val="0"/>
        <w:ind w:firstLine="709"/>
        <w:jc w:val="both"/>
        <w:outlineLvl w:val="1"/>
        <w:rPr>
          <w:sz w:val="28"/>
          <w:szCs w:val="28"/>
        </w:rPr>
      </w:pPr>
      <w:r w:rsidRPr="00640AA5">
        <w:rPr>
          <w:sz w:val="28"/>
          <w:szCs w:val="28"/>
        </w:rPr>
        <w:t>сети Интернет, включая официальный сайт органов местного самоуправления Левашинского района;</w:t>
      </w:r>
    </w:p>
    <w:p w:rsidR="00FE372F" w:rsidRPr="00640AA5" w:rsidRDefault="00FE372F" w:rsidP="00FE372F">
      <w:pPr>
        <w:autoSpaceDE w:val="0"/>
        <w:autoSpaceDN w:val="0"/>
        <w:adjustRightInd w:val="0"/>
        <w:ind w:firstLine="709"/>
        <w:jc w:val="both"/>
        <w:outlineLvl w:val="1"/>
        <w:rPr>
          <w:sz w:val="28"/>
          <w:szCs w:val="28"/>
        </w:rPr>
      </w:pPr>
      <w:r w:rsidRPr="00640AA5">
        <w:rPr>
          <w:sz w:val="28"/>
          <w:szCs w:val="28"/>
        </w:rPr>
        <w:t>Единого портала, Регионального портала.</w:t>
      </w:r>
    </w:p>
    <w:p w:rsidR="00FE372F" w:rsidRPr="00640AA5" w:rsidRDefault="00FE372F" w:rsidP="00FE372F">
      <w:pPr>
        <w:autoSpaceDE w:val="0"/>
        <w:autoSpaceDN w:val="0"/>
        <w:adjustRightInd w:val="0"/>
        <w:ind w:firstLine="709"/>
        <w:jc w:val="both"/>
        <w:outlineLvl w:val="1"/>
        <w:rPr>
          <w:sz w:val="28"/>
          <w:szCs w:val="28"/>
        </w:rPr>
      </w:pPr>
      <w:r w:rsidRPr="00640AA5">
        <w:rPr>
          <w:sz w:val="28"/>
          <w:szCs w:val="28"/>
        </w:rPr>
        <w:t>5.2.8. В органе, предоставляющем муниципальную услугу, опред</w:t>
      </w:r>
      <w:r w:rsidRPr="00640AA5">
        <w:rPr>
          <w:sz w:val="28"/>
          <w:szCs w:val="28"/>
        </w:rPr>
        <w:t>е</w:t>
      </w:r>
      <w:r w:rsidRPr="00640AA5">
        <w:rPr>
          <w:sz w:val="28"/>
          <w:szCs w:val="28"/>
        </w:rPr>
        <w:t>ляются уполномоченные на рассмотрение жалоб должностные лица, которые обеспечивают прием и рассмотрение жалоб в соответствии с требов</w:t>
      </w:r>
      <w:r w:rsidRPr="00640AA5">
        <w:rPr>
          <w:sz w:val="28"/>
          <w:szCs w:val="28"/>
        </w:rPr>
        <w:t>а</w:t>
      </w:r>
      <w:r w:rsidRPr="00640AA5">
        <w:rPr>
          <w:sz w:val="28"/>
          <w:szCs w:val="28"/>
        </w:rPr>
        <w:t>ниями действующего законодательства, настоящего Административного регламента.</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5.2.9. В случае установления в ходе или по результатам рассмотр</w:t>
      </w:r>
      <w:r w:rsidRPr="00640AA5">
        <w:rPr>
          <w:sz w:val="28"/>
          <w:szCs w:val="28"/>
        </w:rPr>
        <w:t>е</w:t>
      </w:r>
      <w:r w:rsidRPr="00640AA5">
        <w:rPr>
          <w:sz w:val="28"/>
          <w:szCs w:val="28"/>
        </w:rPr>
        <w:t>ния жалобы признаков состава административного правонарушения, пр</w:t>
      </w:r>
      <w:r w:rsidRPr="00640AA5">
        <w:rPr>
          <w:sz w:val="28"/>
          <w:szCs w:val="28"/>
        </w:rPr>
        <w:t>е</w:t>
      </w:r>
      <w:r w:rsidRPr="00640AA5">
        <w:rPr>
          <w:sz w:val="28"/>
          <w:szCs w:val="28"/>
        </w:rPr>
        <w:t>дусмотренного Кодексом Российской Федерации об административных правонарушениях, или признаков состава преступления лицо, уполном</w:t>
      </w:r>
      <w:r w:rsidRPr="00640AA5">
        <w:rPr>
          <w:sz w:val="28"/>
          <w:szCs w:val="28"/>
        </w:rPr>
        <w:t>о</w:t>
      </w:r>
      <w:r w:rsidRPr="00640AA5">
        <w:rPr>
          <w:sz w:val="28"/>
          <w:szCs w:val="28"/>
        </w:rPr>
        <w:t>ченное на рассмотрение жалоб, незамедлительно направляет соответс</w:t>
      </w:r>
      <w:r w:rsidRPr="00640AA5">
        <w:rPr>
          <w:sz w:val="28"/>
          <w:szCs w:val="28"/>
        </w:rPr>
        <w:t>т</w:t>
      </w:r>
      <w:r w:rsidRPr="00640AA5">
        <w:rPr>
          <w:sz w:val="28"/>
          <w:szCs w:val="28"/>
        </w:rPr>
        <w:t>вующие материалы в органы прокуратуры.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640AA5">
        <w:rPr>
          <w:sz w:val="28"/>
          <w:szCs w:val="28"/>
        </w:rPr>
        <w:t>и</w:t>
      </w:r>
      <w:proofErr w:type="gramEnd"/>
      <w:r w:rsidRPr="00640AA5">
        <w:rPr>
          <w:sz w:val="28"/>
          <w:szCs w:val="28"/>
        </w:rPr>
        <w:t xml:space="preserve"> если в ук</w:t>
      </w:r>
      <w:r w:rsidRPr="00640AA5">
        <w:rPr>
          <w:sz w:val="28"/>
          <w:szCs w:val="28"/>
        </w:rPr>
        <w:t>а</w:t>
      </w:r>
      <w:r w:rsidRPr="00640AA5">
        <w:rPr>
          <w:sz w:val="28"/>
          <w:szCs w:val="28"/>
        </w:rPr>
        <w:t>занных документах и материалах не содержатся сведения, составляющие государственную или иную охраняемую федеральным законом тайну. К</w:t>
      </w:r>
      <w:r w:rsidRPr="00640AA5">
        <w:rPr>
          <w:sz w:val="28"/>
          <w:szCs w:val="28"/>
        </w:rPr>
        <w:t>о</w:t>
      </w:r>
      <w:r w:rsidRPr="00640AA5">
        <w:rPr>
          <w:sz w:val="28"/>
          <w:szCs w:val="28"/>
        </w:rPr>
        <w:t>пии указанных документов и материалов могут быть направлены заявит</w:t>
      </w:r>
      <w:r w:rsidRPr="00640AA5">
        <w:rPr>
          <w:sz w:val="28"/>
          <w:szCs w:val="28"/>
        </w:rPr>
        <w:t>е</w:t>
      </w:r>
      <w:r w:rsidRPr="00640AA5">
        <w:rPr>
          <w:sz w:val="28"/>
          <w:szCs w:val="28"/>
        </w:rPr>
        <w:t>лю по его письменному обращению.</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5.2.11. Жалоба, поступившая в орган, предоставляющий муниц</w:t>
      </w:r>
      <w:r w:rsidRPr="00640AA5">
        <w:rPr>
          <w:sz w:val="28"/>
          <w:szCs w:val="28"/>
        </w:rPr>
        <w:t>и</w:t>
      </w:r>
      <w:r w:rsidRPr="00640AA5">
        <w:rPr>
          <w:sz w:val="28"/>
          <w:szCs w:val="28"/>
        </w:rPr>
        <w:t>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В случае обжалования отказа органа, предоставляющего муниципальную услугу, должностного лица органа, предоставляющего муниц</w:t>
      </w:r>
      <w:r w:rsidRPr="00640AA5">
        <w:rPr>
          <w:sz w:val="28"/>
          <w:szCs w:val="28"/>
        </w:rPr>
        <w:t>и</w:t>
      </w:r>
      <w:r w:rsidRPr="00640AA5">
        <w:rPr>
          <w:sz w:val="28"/>
          <w:szCs w:val="28"/>
        </w:rPr>
        <w:t>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w:t>
      </w:r>
      <w:r w:rsidRPr="00640AA5">
        <w:rPr>
          <w:sz w:val="28"/>
          <w:szCs w:val="28"/>
        </w:rPr>
        <w:t>т</w:t>
      </w:r>
      <w:r w:rsidRPr="00640AA5">
        <w:rPr>
          <w:sz w:val="28"/>
          <w:szCs w:val="28"/>
        </w:rPr>
        <w:t>ся в течение 5 рабочих дней со дня ее регистрации.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5.2.12. По результатам рассмотрения жалобы орган, предоставля</w:t>
      </w:r>
      <w:r w:rsidRPr="00640AA5">
        <w:rPr>
          <w:sz w:val="28"/>
          <w:szCs w:val="28"/>
        </w:rPr>
        <w:t>ю</w:t>
      </w:r>
      <w:r w:rsidRPr="00640AA5">
        <w:rPr>
          <w:sz w:val="28"/>
          <w:szCs w:val="28"/>
        </w:rPr>
        <w:t>щий муниципальную услугу, принимает решение: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w:t>
      </w:r>
      <w:r w:rsidRPr="00640AA5">
        <w:rPr>
          <w:sz w:val="28"/>
          <w:szCs w:val="28"/>
        </w:rPr>
        <w:t>в</w:t>
      </w:r>
      <w:r w:rsidRPr="00640AA5">
        <w:rPr>
          <w:sz w:val="28"/>
          <w:szCs w:val="28"/>
        </w:rPr>
        <w:t>ными правовыми актами Российской Федерации, нормативными правов</w:t>
      </w:r>
      <w:r w:rsidRPr="00640AA5">
        <w:rPr>
          <w:sz w:val="28"/>
          <w:szCs w:val="28"/>
        </w:rPr>
        <w:t>ы</w:t>
      </w:r>
      <w:r w:rsidRPr="00640AA5">
        <w:rPr>
          <w:sz w:val="28"/>
          <w:szCs w:val="28"/>
        </w:rPr>
        <w:t xml:space="preserve">ми </w:t>
      </w:r>
      <w:proofErr w:type="gramStart"/>
      <w:r w:rsidRPr="00640AA5">
        <w:rPr>
          <w:sz w:val="28"/>
          <w:szCs w:val="28"/>
        </w:rPr>
        <w:t>актами  Республики</w:t>
      </w:r>
      <w:proofErr w:type="gramEnd"/>
      <w:r w:rsidRPr="00640AA5">
        <w:rPr>
          <w:sz w:val="28"/>
          <w:szCs w:val="28"/>
        </w:rPr>
        <w:t xml:space="preserve"> Дагестан, муниципальными правовыми актами, а также в иных формах;</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об отказе в удовлетворении жалобы.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При удовлетворении жалобы орган, предоставляющий муниципал</w:t>
      </w:r>
      <w:r w:rsidRPr="00640AA5">
        <w:rPr>
          <w:sz w:val="28"/>
          <w:szCs w:val="28"/>
        </w:rPr>
        <w:t>ь</w:t>
      </w:r>
      <w:r w:rsidRPr="00640AA5">
        <w:rPr>
          <w:sz w:val="28"/>
          <w:szCs w:val="28"/>
        </w:rPr>
        <w:t xml:space="preserve">ную </w:t>
      </w:r>
      <w:r w:rsidRPr="00640AA5">
        <w:rPr>
          <w:sz w:val="28"/>
          <w:szCs w:val="28"/>
        </w:rPr>
        <w:lastRenderedPageBreak/>
        <w:t>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w:t>
      </w:r>
      <w:r w:rsidRPr="00640AA5">
        <w:rPr>
          <w:sz w:val="28"/>
          <w:szCs w:val="28"/>
        </w:rPr>
        <w:t>е</w:t>
      </w:r>
      <w:r w:rsidRPr="00640AA5">
        <w:rPr>
          <w:sz w:val="28"/>
          <w:szCs w:val="28"/>
        </w:rPr>
        <w:t>ния, если иное не установлено законодательством Российской Федерации.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640AA5">
        <w:rPr>
          <w:sz w:val="28"/>
          <w:szCs w:val="28"/>
        </w:rPr>
        <w:t>т</w:t>
      </w:r>
      <w:r w:rsidRPr="00640AA5">
        <w:rPr>
          <w:sz w:val="28"/>
          <w:szCs w:val="28"/>
        </w:rPr>
        <w:t>вет о результатах рассмотрения жалобы.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5.2.14. В ответе по результатам рассмотрения жалобы указываются:</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наименование органа, предоставляющего муниципальную услугу, должность, фамилия, имя, отчество (последнее – при наличии) должнос</w:t>
      </w:r>
      <w:r w:rsidRPr="00640AA5">
        <w:rPr>
          <w:sz w:val="28"/>
          <w:szCs w:val="28"/>
        </w:rPr>
        <w:t>т</w:t>
      </w:r>
      <w:r w:rsidRPr="00640AA5">
        <w:rPr>
          <w:sz w:val="28"/>
          <w:szCs w:val="28"/>
        </w:rPr>
        <w:t>ного лица, принявшего решение по жалобе;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номер, дата, место принятия решения, включая сведения о должн</w:t>
      </w:r>
      <w:r w:rsidRPr="00640AA5">
        <w:rPr>
          <w:sz w:val="28"/>
          <w:szCs w:val="28"/>
        </w:rPr>
        <w:t>о</w:t>
      </w:r>
      <w:r w:rsidRPr="00640AA5">
        <w:rPr>
          <w:sz w:val="28"/>
          <w:szCs w:val="28"/>
        </w:rPr>
        <w:t>стном лице, либо муниципальном служащем, решение или действие (бе</w:t>
      </w:r>
      <w:r w:rsidRPr="00640AA5">
        <w:rPr>
          <w:sz w:val="28"/>
          <w:szCs w:val="28"/>
        </w:rPr>
        <w:t>з</w:t>
      </w:r>
      <w:r w:rsidRPr="00640AA5">
        <w:rPr>
          <w:sz w:val="28"/>
          <w:szCs w:val="28"/>
        </w:rPr>
        <w:t>действие) которого обжалуется;</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фамилия, имя, отчество (последнее – при наличии) или наименов</w:t>
      </w:r>
      <w:r w:rsidRPr="00640AA5">
        <w:rPr>
          <w:sz w:val="28"/>
          <w:szCs w:val="28"/>
        </w:rPr>
        <w:t>а</w:t>
      </w:r>
      <w:r w:rsidRPr="00640AA5">
        <w:rPr>
          <w:sz w:val="28"/>
          <w:szCs w:val="28"/>
        </w:rPr>
        <w:t>ние заявителя;</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основания для принятия решения по жалобе;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принятое по жалобе решение;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в случае если жалоба признана обоснованной, - сроки устранения выявленных нарушений, в том числе срок предоставления результата м</w:t>
      </w:r>
      <w:r w:rsidRPr="00640AA5">
        <w:rPr>
          <w:sz w:val="28"/>
          <w:szCs w:val="28"/>
        </w:rPr>
        <w:t>у</w:t>
      </w:r>
      <w:r w:rsidRPr="00640AA5">
        <w:rPr>
          <w:sz w:val="28"/>
          <w:szCs w:val="28"/>
        </w:rPr>
        <w:t>ниципальной услуги;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сведения о порядке обжалования принятого по жалобе решения.</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5" w:history="1">
        <w:r w:rsidRPr="00640AA5">
          <w:rPr>
            <w:sz w:val="28"/>
            <w:szCs w:val="28"/>
          </w:rPr>
          <w:t>законодательством</w:t>
        </w:r>
      </w:hyperlink>
      <w:r w:rsidRPr="00640AA5">
        <w:rPr>
          <w:sz w:val="28"/>
          <w:szCs w:val="28"/>
        </w:rPr>
        <w:t xml:space="preserve"> Российской Фед</w:t>
      </w:r>
      <w:r w:rsidRPr="00640AA5">
        <w:rPr>
          <w:sz w:val="28"/>
          <w:szCs w:val="28"/>
        </w:rPr>
        <w:t>е</w:t>
      </w:r>
      <w:r w:rsidRPr="00640AA5">
        <w:rPr>
          <w:sz w:val="28"/>
          <w:szCs w:val="28"/>
        </w:rPr>
        <w:t>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5.2.16. Орган, предоставляющий муниципальную услугу, отказывает в удовлетворении жалобы в следующих случаях:</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наличие вступившего в законную силу решения суда, арбитражного суда по жалобе о том же предмете и по тем же основаниям;</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подача жалобы лицом, полномочия которого не подтверждены в п</w:t>
      </w:r>
      <w:r w:rsidRPr="00640AA5">
        <w:rPr>
          <w:sz w:val="28"/>
          <w:szCs w:val="28"/>
        </w:rPr>
        <w:t>о</w:t>
      </w:r>
      <w:r w:rsidRPr="00640AA5">
        <w:rPr>
          <w:sz w:val="28"/>
          <w:szCs w:val="28"/>
        </w:rPr>
        <w:t>рядке, установленном законодательством Российской Федерации;</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наличие решения по жалобе, принятого ранее в соответствии с де</w:t>
      </w:r>
      <w:r w:rsidRPr="00640AA5">
        <w:rPr>
          <w:sz w:val="28"/>
          <w:szCs w:val="28"/>
        </w:rPr>
        <w:t>й</w:t>
      </w:r>
      <w:r w:rsidRPr="00640AA5">
        <w:rPr>
          <w:sz w:val="28"/>
          <w:szCs w:val="28"/>
        </w:rPr>
        <w:t>ствующим законодательством в отношении того же заявителя и по тому же предмету жалобы.</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5.2.17. Орган, предоставляющий муниципальную услугу, при пол</w:t>
      </w:r>
      <w:r w:rsidRPr="00640AA5">
        <w:rPr>
          <w:sz w:val="28"/>
          <w:szCs w:val="28"/>
        </w:rPr>
        <w:t>у</w:t>
      </w:r>
      <w:r w:rsidRPr="00640AA5">
        <w:rPr>
          <w:sz w:val="28"/>
          <w:szCs w:val="28"/>
        </w:rPr>
        <w:t>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FE372F" w:rsidRPr="00640AA5" w:rsidRDefault="00FE372F" w:rsidP="00FE372F">
      <w:pPr>
        <w:widowControl w:val="0"/>
        <w:autoSpaceDE w:val="0"/>
        <w:autoSpaceDN w:val="0"/>
        <w:adjustRightInd w:val="0"/>
        <w:ind w:firstLine="709"/>
        <w:jc w:val="both"/>
        <w:rPr>
          <w:sz w:val="28"/>
          <w:szCs w:val="28"/>
        </w:rPr>
      </w:pPr>
      <w:r w:rsidRPr="00640AA5">
        <w:rPr>
          <w:sz w:val="28"/>
          <w:szCs w:val="28"/>
        </w:rPr>
        <w:t>В случае если текст жалобы не поддается прочтению, ответ по жал</w:t>
      </w:r>
      <w:r w:rsidRPr="00640AA5">
        <w:rPr>
          <w:sz w:val="28"/>
          <w:szCs w:val="28"/>
        </w:rPr>
        <w:t>о</w:t>
      </w:r>
      <w:r w:rsidRPr="00640AA5">
        <w:rPr>
          <w:sz w:val="28"/>
          <w:szCs w:val="28"/>
        </w:rPr>
        <w:t xml:space="preserve">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w:t>
      </w:r>
      <w:r w:rsidRPr="00640AA5">
        <w:rPr>
          <w:sz w:val="28"/>
          <w:szCs w:val="28"/>
        </w:rPr>
        <w:lastRenderedPageBreak/>
        <w:t>его фамилия и почтовый адрес поддаются пр</w:t>
      </w:r>
      <w:r w:rsidRPr="00640AA5">
        <w:rPr>
          <w:sz w:val="28"/>
          <w:szCs w:val="28"/>
        </w:rPr>
        <w:t>о</w:t>
      </w:r>
      <w:r w:rsidRPr="00640AA5">
        <w:rPr>
          <w:sz w:val="28"/>
          <w:szCs w:val="28"/>
        </w:rPr>
        <w:t>чтению.</w:t>
      </w:r>
    </w:p>
    <w:p w:rsidR="00FE372F" w:rsidRPr="00640AA5" w:rsidRDefault="00FE372F" w:rsidP="00FE372F">
      <w:pPr>
        <w:widowControl w:val="0"/>
        <w:autoSpaceDE w:val="0"/>
        <w:autoSpaceDN w:val="0"/>
        <w:adjustRightInd w:val="0"/>
        <w:ind w:firstLine="709"/>
        <w:jc w:val="both"/>
        <w:outlineLvl w:val="2"/>
        <w:rPr>
          <w:sz w:val="28"/>
          <w:szCs w:val="28"/>
        </w:rPr>
      </w:pPr>
      <w:r w:rsidRPr="00640AA5">
        <w:rPr>
          <w:sz w:val="28"/>
          <w:szCs w:val="28"/>
        </w:rPr>
        <w:t>5.3. Порядок обжалования решения по жалобе.</w:t>
      </w:r>
    </w:p>
    <w:p w:rsidR="00FE372F" w:rsidRPr="00640AA5" w:rsidRDefault="00FE372F" w:rsidP="00FE372F">
      <w:pPr>
        <w:widowControl w:val="0"/>
        <w:autoSpaceDE w:val="0"/>
        <w:autoSpaceDN w:val="0"/>
        <w:adjustRightInd w:val="0"/>
        <w:ind w:firstLine="709"/>
        <w:jc w:val="both"/>
        <w:outlineLvl w:val="1"/>
        <w:rPr>
          <w:sz w:val="28"/>
          <w:szCs w:val="28"/>
        </w:rPr>
      </w:pPr>
      <w:r w:rsidRPr="00640AA5">
        <w:rPr>
          <w:sz w:val="28"/>
          <w:szCs w:val="28"/>
        </w:rPr>
        <w:t>5.3.1. Заявитель вправе обжаловать принятое по жалобе решение вышестоящему органу (при его наличии) или в судебном порядке в соо</w:t>
      </w:r>
      <w:r w:rsidRPr="00640AA5">
        <w:rPr>
          <w:sz w:val="28"/>
          <w:szCs w:val="28"/>
        </w:rPr>
        <w:t>т</w:t>
      </w:r>
      <w:r w:rsidRPr="00640AA5">
        <w:rPr>
          <w:sz w:val="28"/>
          <w:szCs w:val="28"/>
        </w:rPr>
        <w:t>ветствии с законодательством Российской Федерации.</w:t>
      </w:r>
    </w:p>
    <w:p w:rsidR="00FE372F" w:rsidRPr="00640AA5" w:rsidRDefault="00FE372F" w:rsidP="00FE372F">
      <w:pPr>
        <w:widowControl w:val="0"/>
        <w:autoSpaceDE w:val="0"/>
        <w:autoSpaceDN w:val="0"/>
        <w:adjustRightInd w:val="0"/>
        <w:ind w:firstLine="709"/>
        <w:jc w:val="both"/>
        <w:outlineLvl w:val="1"/>
        <w:rPr>
          <w:sz w:val="28"/>
          <w:szCs w:val="28"/>
        </w:rPr>
      </w:pPr>
    </w:p>
    <w:p w:rsidR="00FE372F" w:rsidRPr="00640AA5" w:rsidRDefault="00FE372F" w:rsidP="00FE372F">
      <w:pPr>
        <w:widowControl w:val="0"/>
        <w:autoSpaceDE w:val="0"/>
        <w:autoSpaceDN w:val="0"/>
        <w:adjustRightInd w:val="0"/>
        <w:ind w:firstLine="709"/>
        <w:jc w:val="both"/>
        <w:outlineLvl w:val="1"/>
        <w:rPr>
          <w:bCs/>
          <w:sz w:val="28"/>
          <w:szCs w:val="28"/>
        </w:rPr>
      </w:pPr>
    </w:p>
    <w:p w:rsidR="00FE372F" w:rsidRPr="00640AA5" w:rsidRDefault="00FE372F" w:rsidP="00FE372F">
      <w:pPr>
        <w:autoSpaceDE w:val="0"/>
        <w:ind w:firstLine="709"/>
        <w:jc w:val="both"/>
        <w:rPr>
          <w:sz w:val="28"/>
          <w:szCs w:val="28"/>
        </w:rPr>
      </w:pPr>
      <w:r w:rsidRPr="00640AA5">
        <w:rPr>
          <w:sz w:val="28"/>
          <w:szCs w:val="28"/>
        </w:rPr>
        <w:t>_______________</w:t>
      </w:r>
    </w:p>
    <w:p w:rsidR="00FE372F" w:rsidRPr="00640AA5" w:rsidRDefault="00FE372F" w:rsidP="00FE372F">
      <w:pPr>
        <w:pStyle w:val="ConsPlusNormal"/>
        <w:ind w:firstLine="540"/>
        <w:jc w:val="both"/>
        <w:rPr>
          <w:sz w:val="28"/>
          <w:szCs w:val="28"/>
        </w:rPr>
      </w:pPr>
    </w:p>
    <w:p w:rsidR="00FE372F" w:rsidRPr="00CF254B" w:rsidRDefault="00FE372F" w:rsidP="00FE372F">
      <w:pPr>
        <w:pStyle w:val="1"/>
        <w:pageBreakBefore/>
        <w:tabs>
          <w:tab w:val="left" w:pos="-4111"/>
        </w:tabs>
        <w:ind w:left="4956" w:right="-6"/>
        <w:jc w:val="both"/>
        <w:rPr>
          <w:b w:val="0"/>
          <w:kern w:val="28"/>
          <w:sz w:val="28"/>
          <w:szCs w:val="28"/>
        </w:rPr>
      </w:pPr>
      <w:r w:rsidRPr="00CF254B">
        <w:rPr>
          <w:b w:val="0"/>
          <w:kern w:val="28"/>
          <w:sz w:val="28"/>
          <w:szCs w:val="28"/>
        </w:rPr>
        <w:lastRenderedPageBreak/>
        <w:t>Приложение № 1</w:t>
      </w:r>
    </w:p>
    <w:p w:rsidR="00FE372F" w:rsidRPr="00CF254B" w:rsidRDefault="00FE372F" w:rsidP="00FE372F">
      <w:pPr>
        <w:pStyle w:val="1"/>
        <w:tabs>
          <w:tab w:val="left" w:pos="-4111"/>
        </w:tabs>
        <w:ind w:left="4956"/>
        <w:jc w:val="both"/>
        <w:rPr>
          <w:b w:val="0"/>
          <w:kern w:val="28"/>
          <w:sz w:val="28"/>
          <w:szCs w:val="28"/>
        </w:rPr>
      </w:pPr>
      <w:r w:rsidRPr="00CF254B">
        <w:rPr>
          <w:b w:val="0"/>
          <w:kern w:val="28"/>
          <w:sz w:val="28"/>
          <w:szCs w:val="28"/>
        </w:rPr>
        <w:t>к административному регламенту</w:t>
      </w:r>
    </w:p>
    <w:p w:rsidR="00FE372F" w:rsidRPr="00CF254B" w:rsidRDefault="00FE372F" w:rsidP="00FE372F">
      <w:pPr>
        <w:jc w:val="both"/>
      </w:pPr>
    </w:p>
    <w:p w:rsidR="00FE372F" w:rsidRPr="00CF254B" w:rsidRDefault="00FE372F" w:rsidP="00FE372F">
      <w:pPr>
        <w:pStyle w:val="ConsPlusNonformat"/>
        <w:ind w:left="3828"/>
        <w:jc w:val="both"/>
        <w:rPr>
          <w:rFonts w:ascii="Times New Roman" w:hAnsi="Times New Roman" w:cs="Times New Roman"/>
          <w:sz w:val="28"/>
          <w:szCs w:val="28"/>
        </w:rPr>
      </w:pPr>
      <w:r w:rsidRPr="001F6669">
        <w:rPr>
          <w:rFonts w:ascii="Times New Roman" w:hAnsi="Times New Roman" w:cs="Times New Roman"/>
          <w:sz w:val="28"/>
          <w:szCs w:val="28"/>
          <w:u w:val="single"/>
        </w:rPr>
        <w:t>В Администрацию МР «Левашинского района» РД</w:t>
      </w:r>
    </w:p>
    <w:p w:rsidR="00FE372F" w:rsidRPr="00CF254B" w:rsidRDefault="00FE372F" w:rsidP="00FE372F">
      <w:pPr>
        <w:pStyle w:val="ConsPlusNonformat"/>
        <w:ind w:left="382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F254B">
        <w:rPr>
          <w:rFonts w:ascii="Times New Roman" w:hAnsi="Times New Roman" w:cs="Times New Roman"/>
          <w:sz w:val="28"/>
          <w:szCs w:val="28"/>
          <w:vertAlign w:val="superscript"/>
        </w:rPr>
        <w:t>(наименование муниципального образования)</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от ________</w:t>
      </w:r>
      <w:r>
        <w:rPr>
          <w:rFonts w:ascii="Times New Roman" w:hAnsi="Times New Roman" w:cs="Times New Roman"/>
          <w:sz w:val="28"/>
          <w:szCs w:val="28"/>
        </w:rPr>
        <w:t>__________</w:t>
      </w:r>
      <w:r w:rsidRPr="00CF254B">
        <w:rPr>
          <w:rFonts w:ascii="Times New Roman" w:hAnsi="Times New Roman" w:cs="Times New Roman"/>
          <w:sz w:val="28"/>
          <w:szCs w:val="28"/>
        </w:rPr>
        <w:t>_____</w:t>
      </w:r>
      <w:r>
        <w:rPr>
          <w:rFonts w:ascii="Times New Roman" w:hAnsi="Times New Roman" w:cs="Times New Roman"/>
          <w:sz w:val="28"/>
          <w:szCs w:val="28"/>
        </w:rPr>
        <w:t>_</w:t>
      </w:r>
      <w:r w:rsidRPr="00CF254B">
        <w:rPr>
          <w:rFonts w:ascii="Times New Roman" w:hAnsi="Times New Roman" w:cs="Times New Roman"/>
          <w:sz w:val="28"/>
          <w:szCs w:val="28"/>
        </w:rPr>
        <w:t>_________________</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______________________________</w:t>
      </w:r>
      <w:r>
        <w:rPr>
          <w:rFonts w:ascii="Times New Roman" w:hAnsi="Times New Roman" w:cs="Times New Roman"/>
          <w:sz w:val="28"/>
          <w:szCs w:val="28"/>
        </w:rPr>
        <w:t>___________</w:t>
      </w:r>
      <w:r w:rsidRPr="00CF254B">
        <w:rPr>
          <w:rFonts w:ascii="Times New Roman" w:hAnsi="Times New Roman" w:cs="Times New Roman"/>
          <w:sz w:val="28"/>
          <w:szCs w:val="28"/>
        </w:rPr>
        <w:t>__</w:t>
      </w:r>
    </w:p>
    <w:p w:rsidR="00FE372F" w:rsidRPr="00CF254B" w:rsidRDefault="00FE372F" w:rsidP="00FE372F">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F254B">
        <w:rPr>
          <w:rFonts w:ascii="Times New Roman" w:hAnsi="Times New Roman" w:cs="Times New Roman"/>
          <w:sz w:val="28"/>
          <w:szCs w:val="28"/>
          <w:vertAlign w:val="superscript"/>
        </w:rPr>
        <w:t xml:space="preserve"> (Ф.И.О. заявителя; наименование организации, Ф.И.О., должность руководителя, ИНН)</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Почтовый индекс, адрес: __</w:t>
      </w:r>
      <w:r>
        <w:rPr>
          <w:rFonts w:ascii="Times New Roman" w:hAnsi="Times New Roman" w:cs="Times New Roman"/>
          <w:sz w:val="28"/>
          <w:szCs w:val="28"/>
        </w:rPr>
        <w:t>____________</w:t>
      </w:r>
      <w:r w:rsidRPr="00CF254B">
        <w:rPr>
          <w:rFonts w:ascii="Times New Roman" w:hAnsi="Times New Roman" w:cs="Times New Roman"/>
          <w:sz w:val="28"/>
          <w:szCs w:val="28"/>
        </w:rPr>
        <w:t>________</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______________</w:t>
      </w:r>
      <w:r>
        <w:rPr>
          <w:rFonts w:ascii="Times New Roman" w:hAnsi="Times New Roman" w:cs="Times New Roman"/>
          <w:sz w:val="28"/>
          <w:szCs w:val="28"/>
        </w:rPr>
        <w:t>___________</w:t>
      </w:r>
      <w:r w:rsidRPr="00CF254B">
        <w:rPr>
          <w:rFonts w:ascii="Times New Roman" w:hAnsi="Times New Roman" w:cs="Times New Roman"/>
          <w:sz w:val="28"/>
          <w:szCs w:val="28"/>
        </w:rPr>
        <w:t>__________________</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___________</w:t>
      </w:r>
      <w:r>
        <w:rPr>
          <w:rFonts w:ascii="Times New Roman" w:hAnsi="Times New Roman" w:cs="Times New Roman"/>
          <w:sz w:val="28"/>
          <w:szCs w:val="28"/>
        </w:rPr>
        <w:t>___________</w:t>
      </w:r>
      <w:r w:rsidRPr="00CF254B">
        <w:rPr>
          <w:rFonts w:ascii="Times New Roman" w:hAnsi="Times New Roman" w:cs="Times New Roman"/>
          <w:sz w:val="28"/>
          <w:szCs w:val="28"/>
        </w:rPr>
        <w:t>_____________________</w:t>
      </w:r>
    </w:p>
    <w:p w:rsidR="00FE372F" w:rsidRPr="00CF254B" w:rsidRDefault="00FE372F" w:rsidP="00FE372F">
      <w:pPr>
        <w:pStyle w:val="ConsPlusNonformat"/>
        <w:ind w:left="3828"/>
        <w:jc w:val="both"/>
        <w:rPr>
          <w:rFonts w:ascii="Times New Roman" w:hAnsi="Times New Roman" w:cs="Times New Roman"/>
          <w:sz w:val="28"/>
          <w:szCs w:val="28"/>
        </w:rPr>
      </w:pPr>
      <w:r w:rsidRPr="00CF254B">
        <w:rPr>
          <w:rFonts w:ascii="Times New Roman" w:hAnsi="Times New Roman" w:cs="Times New Roman"/>
          <w:sz w:val="28"/>
          <w:szCs w:val="28"/>
        </w:rPr>
        <w:t>Телефон: _________</w:t>
      </w:r>
      <w:r>
        <w:rPr>
          <w:rFonts w:ascii="Times New Roman" w:hAnsi="Times New Roman" w:cs="Times New Roman"/>
          <w:sz w:val="28"/>
          <w:szCs w:val="28"/>
        </w:rPr>
        <w:t>____________</w:t>
      </w:r>
      <w:r w:rsidRPr="00CF254B">
        <w:rPr>
          <w:rFonts w:ascii="Times New Roman" w:hAnsi="Times New Roman" w:cs="Times New Roman"/>
          <w:sz w:val="28"/>
          <w:szCs w:val="28"/>
        </w:rPr>
        <w:t>______________</w:t>
      </w:r>
    </w:p>
    <w:p w:rsidR="00FE372F" w:rsidRPr="00CF254B" w:rsidRDefault="00FE372F" w:rsidP="00FE372F">
      <w:pPr>
        <w:jc w:val="both"/>
      </w:pPr>
    </w:p>
    <w:p w:rsidR="00FE372F" w:rsidRDefault="00FE372F" w:rsidP="00FE372F">
      <w:pPr>
        <w:autoSpaceDE w:val="0"/>
        <w:autoSpaceDN w:val="0"/>
        <w:adjustRightInd w:val="0"/>
        <w:jc w:val="center"/>
        <w:rPr>
          <w:b/>
        </w:rPr>
      </w:pPr>
    </w:p>
    <w:p w:rsidR="00FE372F" w:rsidRPr="00CF254B" w:rsidRDefault="00FE372F" w:rsidP="00FE372F">
      <w:pPr>
        <w:autoSpaceDE w:val="0"/>
        <w:autoSpaceDN w:val="0"/>
        <w:adjustRightInd w:val="0"/>
        <w:jc w:val="center"/>
        <w:rPr>
          <w:b/>
        </w:rPr>
      </w:pPr>
      <w:r w:rsidRPr="00CF254B">
        <w:rPr>
          <w:b/>
        </w:rPr>
        <w:t>ЗАЯВЛЕНИЕ</w:t>
      </w:r>
    </w:p>
    <w:p w:rsidR="00FE372F" w:rsidRPr="00CF254B" w:rsidRDefault="00FE372F" w:rsidP="00FE372F">
      <w:pPr>
        <w:autoSpaceDE w:val="0"/>
        <w:autoSpaceDN w:val="0"/>
        <w:adjustRightInd w:val="0"/>
        <w:jc w:val="center"/>
      </w:pPr>
      <w:r w:rsidRPr="00CF254B">
        <w:rPr>
          <w:b/>
        </w:rPr>
        <w:t>о предоставлении градостроительного плана земельного участка</w:t>
      </w:r>
    </w:p>
    <w:p w:rsidR="00FE372F" w:rsidRPr="00CF254B" w:rsidRDefault="00FE372F" w:rsidP="00FE372F">
      <w:pPr>
        <w:autoSpaceDE w:val="0"/>
        <w:autoSpaceDN w:val="0"/>
        <w:adjustRightInd w:val="0"/>
        <w:jc w:val="both"/>
      </w:pPr>
    </w:p>
    <w:p w:rsidR="00FE372F" w:rsidRPr="00CF254B" w:rsidRDefault="00FE372F" w:rsidP="00FE372F">
      <w:pPr>
        <w:autoSpaceDE w:val="0"/>
        <w:autoSpaceDN w:val="0"/>
        <w:adjustRightInd w:val="0"/>
        <w:ind w:firstLine="709"/>
        <w:jc w:val="both"/>
        <w:rPr>
          <w:szCs w:val="28"/>
        </w:rPr>
      </w:pPr>
      <w:r w:rsidRPr="00CF254B">
        <w:rPr>
          <w:szCs w:val="28"/>
        </w:rPr>
        <w:t>Прошу выдать градостроительный план земельного участка с кадастровым номером __________</w:t>
      </w:r>
      <w:r>
        <w:rPr>
          <w:szCs w:val="28"/>
        </w:rPr>
        <w:t>_____________________</w:t>
      </w:r>
      <w:r w:rsidRPr="00CF254B">
        <w:rPr>
          <w:szCs w:val="28"/>
        </w:rPr>
        <w:t>______________________ по адресу: ________________________________________________________________</w:t>
      </w:r>
    </w:p>
    <w:p w:rsidR="00FE372F" w:rsidRPr="00CF254B" w:rsidRDefault="00FE372F" w:rsidP="00FE372F">
      <w:pPr>
        <w:autoSpaceDE w:val="0"/>
        <w:autoSpaceDN w:val="0"/>
        <w:adjustRightInd w:val="0"/>
        <w:ind w:firstLine="708"/>
        <w:jc w:val="both"/>
        <w:rPr>
          <w:szCs w:val="28"/>
          <w:u w:val="single"/>
          <w:vertAlign w:val="superscript"/>
        </w:rPr>
      </w:pPr>
      <w:r w:rsidRPr="00CF254B">
        <w:rPr>
          <w:szCs w:val="28"/>
          <w:vertAlign w:val="superscript"/>
        </w:rPr>
        <w:t>(местоположение земельного участка)</w:t>
      </w:r>
    </w:p>
    <w:p w:rsidR="00FE372F" w:rsidRPr="00CF254B" w:rsidRDefault="00FE372F" w:rsidP="00FE372F">
      <w:pPr>
        <w:pStyle w:val="ConsPlusNonformat"/>
        <w:jc w:val="both"/>
        <w:rPr>
          <w:rFonts w:ascii="Times New Roman" w:hAnsi="Times New Roman" w:cs="Times New Roman"/>
          <w:sz w:val="28"/>
          <w:szCs w:val="28"/>
        </w:rPr>
      </w:pPr>
      <w:r w:rsidRPr="00CF254B">
        <w:rPr>
          <w:rFonts w:ascii="Times New Roman" w:hAnsi="Times New Roman" w:cs="Times New Roman"/>
          <w:sz w:val="28"/>
          <w:szCs w:val="28"/>
        </w:rPr>
        <w:t>для строит</w:t>
      </w:r>
      <w:r>
        <w:rPr>
          <w:rFonts w:ascii="Times New Roman" w:hAnsi="Times New Roman" w:cs="Times New Roman"/>
          <w:sz w:val="28"/>
          <w:szCs w:val="28"/>
        </w:rPr>
        <w:t>ельства ______________________</w:t>
      </w:r>
      <w:r w:rsidRPr="00CF254B">
        <w:rPr>
          <w:rFonts w:ascii="Times New Roman" w:hAnsi="Times New Roman" w:cs="Times New Roman"/>
          <w:sz w:val="28"/>
          <w:szCs w:val="28"/>
        </w:rPr>
        <w:t>_________________________________</w:t>
      </w:r>
    </w:p>
    <w:p w:rsidR="00FE372F" w:rsidRPr="00CF254B" w:rsidRDefault="00FE372F" w:rsidP="00FE372F">
      <w:pPr>
        <w:pStyle w:val="ConsPlusNonformat"/>
        <w:ind w:left="2268"/>
        <w:jc w:val="both"/>
        <w:rPr>
          <w:rFonts w:ascii="Times New Roman" w:hAnsi="Times New Roman" w:cs="Times New Roman"/>
          <w:sz w:val="28"/>
          <w:szCs w:val="28"/>
          <w:vertAlign w:val="superscript"/>
        </w:rPr>
      </w:pPr>
      <w:r w:rsidRPr="00CF254B">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FE372F" w:rsidRDefault="00FE372F" w:rsidP="00FE372F">
      <w:pPr>
        <w:pStyle w:val="ConsPlusNonformat"/>
        <w:ind w:firstLine="709"/>
        <w:jc w:val="both"/>
        <w:rPr>
          <w:rFonts w:ascii="Times New Roman" w:hAnsi="Times New Roman" w:cs="Times New Roman"/>
          <w:sz w:val="28"/>
          <w:szCs w:val="28"/>
        </w:rPr>
      </w:pPr>
    </w:p>
    <w:p w:rsidR="00FE372F" w:rsidRDefault="00FE372F" w:rsidP="00FE372F">
      <w:pPr>
        <w:pStyle w:val="ConsPlusNonformat"/>
        <w:ind w:firstLine="709"/>
        <w:jc w:val="both"/>
        <w:rPr>
          <w:rFonts w:ascii="Times New Roman" w:hAnsi="Times New Roman" w:cs="Times New Roman"/>
          <w:sz w:val="28"/>
          <w:szCs w:val="28"/>
        </w:rPr>
      </w:pPr>
    </w:p>
    <w:p w:rsidR="00FE372F" w:rsidRDefault="00FE372F" w:rsidP="00FE372F">
      <w:pPr>
        <w:pStyle w:val="ConsPlusNonformat"/>
        <w:ind w:firstLine="709"/>
        <w:jc w:val="both"/>
        <w:rPr>
          <w:rFonts w:ascii="Times New Roman" w:hAnsi="Times New Roman" w:cs="Times New Roman"/>
          <w:sz w:val="28"/>
          <w:szCs w:val="28"/>
        </w:rPr>
      </w:pPr>
    </w:p>
    <w:p w:rsidR="00FE372F" w:rsidRPr="00CF254B" w:rsidRDefault="00FE372F" w:rsidP="00FE372F">
      <w:pPr>
        <w:pStyle w:val="ConsPlusNonformat"/>
        <w:ind w:firstLine="709"/>
        <w:jc w:val="both"/>
        <w:rPr>
          <w:rFonts w:ascii="Times New Roman" w:hAnsi="Times New Roman" w:cs="Times New Roman"/>
          <w:sz w:val="28"/>
          <w:szCs w:val="28"/>
        </w:rPr>
      </w:pPr>
      <w:r w:rsidRPr="00CF254B">
        <w:rPr>
          <w:rFonts w:ascii="Times New Roman" w:hAnsi="Times New Roman" w:cs="Times New Roman"/>
          <w:sz w:val="28"/>
          <w:szCs w:val="28"/>
        </w:rPr>
        <w:t>______________</w:t>
      </w:r>
      <w:r w:rsidRPr="00CF254B">
        <w:rPr>
          <w:rFonts w:ascii="Times New Roman" w:hAnsi="Times New Roman" w:cs="Times New Roman"/>
          <w:sz w:val="28"/>
          <w:szCs w:val="28"/>
        </w:rPr>
        <w:tab/>
      </w:r>
      <w:r w:rsidRPr="00CF254B">
        <w:rPr>
          <w:rFonts w:ascii="Times New Roman" w:hAnsi="Times New Roman" w:cs="Times New Roman"/>
          <w:sz w:val="28"/>
          <w:szCs w:val="28"/>
        </w:rPr>
        <w:tab/>
      </w:r>
      <w:r w:rsidRPr="00CF254B">
        <w:rPr>
          <w:rFonts w:ascii="Times New Roman" w:hAnsi="Times New Roman" w:cs="Times New Roman"/>
          <w:sz w:val="28"/>
          <w:szCs w:val="28"/>
        </w:rPr>
        <w:tab/>
      </w:r>
      <w:r w:rsidRPr="00CF254B">
        <w:rPr>
          <w:rFonts w:ascii="Times New Roman" w:hAnsi="Times New Roman" w:cs="Times New Roman"/>
          <w:sz w:val="28"/>
          <w:szCs w:val="28"/>
        </w:rPr>
        <w:tab/>
        <w:t>____________________</w:t>
      </w:r>
    </w:p>
    <w:p w:rsidR="00FE372F" w:rsidRPr="00CF254B" w:rsidRDefault="00FE372F" w:rsidP="00FE372F">
      <w:pPr>
        <w:pStyle w:val="ConsPlusNonformat"/>
        <w:ind w:left="707" w:firstLine="709"/>
        <w:jc w:val="both"/>
        <w:rPr>
          <w:rFonts w:ascii="Times New Roman" w:hAnsi="Times New Roman" w:cs="Times New Roman"/>
          <w:sz w:val="28"/>
          <w:szCs w:val="28"/>
          <w:vertAlign w:val="superscript"/>
        </w:rPr>
      </w:pPr>
      <w:r w:rsidRPr="00CF254B">
        <w:rPr>
          <w:rFonts w:ascii="Times New Roman" w:hAnsi="Times New Roman" w:cs="Times New Roman"/>
          <w:sz w:val="28"/>
          <w:szCs w:val="28"/>
          <w:vertAlign w:val="superscript"/>
        </w:rPr>
        <w:t xml:space="preserve">Дата                </w:t>
      </w:r>
      <w:r w:rsidRPr="00CF254B">
        <w:rPr>
          <w:rFonts w:ascii="Times New Roman" w:hAnsi="Times New Roman" w:cs="Times New Roman"/>
          <w:sz w:val="28"/>
          <w:szCs w:val="28"/>
          <w:vertAlign w:val="superscript"/>
        </w:rPr>
        <w:tab/>
      </w:r>
      <w:r w:rsidRPr="00CF254B">
        <w:rPr>
          <w:rFonts w:ascii="Times New Roman" w:hAnsi="Times New Roman" w:cs="Times New Roman"/>
          <w:sz w:val="28"/>
          <w:szCs w:val="28"/>
          <w:vertAlign w:val="superscript"/>
        </w:rPr>
        <w:tab/>
      </w:r>
      <w:r w:rsidRPr="00CF254B">
        <w:rPr>
          <w:rFonts w:ascii="Times New Roman" w:hAnsi="Times New Roman" w:cs="Times New Roman"/>
          <w:sz w:val="28"/>
          <w:szCs w:val="28"/>
          <w:vertAlign w:val="superscript"/>
        </w:rPr>
        <w:tab/>
      </w:r>
      <w:r w:rsidRPr="00CF254B">
        <w:rPr>
          <w:rFonts w:ascii="Times New Roman" w:hAnsi="Times New Roman" w:cs="Times New Roman"/>
          <w:sz w:val="28"/>
          <w:szCs w:val="28"/>
          <w:vertAlign w:val="superscript"/>
        </w:rPr>
        <w:tab/>
      </w:r>
      <w:r w:rsidRPr="00CF254B">
        <w:rPr>
          <w:rFonts w:ascii="Times New Roman" w:hAnsi="Times New Roman" w:cs="Times New Roman"/>
          <w:sz w:val="28"/>
          <w:szCs w:val="28"/>
          <w:vertAlign w:val="superscript"/>
        </w:rPr>
        <w:tab/>
        <w:t>Подпись заявителя</w:t>
      </w:r>
    </w:p>
    <w:p w:rsidR="00FE372F" w:rsidRDefault="00FE372F" w:rsidP="00FE372F">
      <w:pPr>
        <w:jc w:val="both"/>
        <w:rPr>
          <w:szCs w:val="28"/>
        </w:rPr>
      </w:pPr>
    </w:p>
    <w:p w:rsidR="00FE372F" w:rsidRDefault="00FE372F" w:rsidP="00FE372F">
      <w:pPr>
        <w:jc w:val="both"/>
        <w:rPr>
          <w:szCs w:val="28"/>
        </w:rPr>
      </w:pPr>
    </w:p>
    <w:p w:rsidR="00FE372F" w:rsidRPr="00CF254B" w:rsidRDefault="00FE372F" w:rsidP="00FE372F">
      <w:pPr>
        <w:jc w:val="both"/>
        <w:rPr>
          <w:szCs w:val="28"/>
        </w:rPr>
      </w:pPr>
      <w:r w:rsidRPr="00CF254B">
        <w:rPr>
          <w:szCs w:val="28"/>
        </w:rPr>
        <w:t xml:space="preserve">М.П. </w:t>
      </w:r>
      <w:r w:rsidRPr="00CF254B">
        <w:rPr>
          <w:sz w:val="24"/>
          <w:szCs w:val="24"/>
        </w:rPr>
        <w:t>(для юридических лиц)</w:t>
      </w:r>
    </w:p>
    <w:p w:rsidR="00FE372F" w:rsidRPr="00CF254B" w:rsidRDefault="00FE372F" w:rsidP="00FE372F">
      <w:pPr>
        <w:jc w:val="both"/>
        <w:rPr>
          <w:szCs w:val="28"/>
        </w:rPr>
      </w:pPr>
      <w:r w:rsidRPr="00CF254B">
        <w:rPr>
          <w:szCs w:val="28"/>
        </w:rPr>
        <w:t>«____» _______________20__ г.</w:t>
      </w:r>
    </w:p>
    <w:p w:rsidR="00FE372F" w:rsidRDefault="00FE372F" w:rsidP="00FE372F">
      <w:pPr>
        <w:jc w:val="both"/>
      </w:pPr>
    </w:p>
    <w:p w:rsidR="00FE372F" w:rsidRPr="00CF254B" w:rsidRDefault="00FE372F" w:rsidP="00FE372F">
      <w:pPr>
        <w:jc w:val="both"/>
      </w:pPr>
      <w:r w:rsidRPr="00CF254B">
        <w:t xml:space="preserve">Приложение </w:t>
      </w:r>
      <w:r w:rsidRPr="00CF254B">
        <w:rPr>
          <w:sz w:val="24"/>
          <w:szCs w:val="24"/>
        </w:rPr>
        <w:t>(при представлении документов по собственной инициативе)</w:t>
      </w:r>
      <w:r w:rsidRPr="00CF254B">
        <w:t>:</w:t>
      </w:r>
    </w:p>
    <w:p w:rsidR="00FE372F" w:rsidRPr="00CF254B" w:rsidRDefault="00FE372F" w:rsidP="00FE372F">
      <w:pPr>
        <w:jc w:val="both"/>
      </w:pPr>
      <w:r w:rsidRPr="00CF254B">
        <w:t>________________________________________________________________</w:t>
      </w:r>
    </w:p>
    <w:p w:rsidR="00FE372F" w:rsidRPr="00CF254B" w:rsidRDefault="00FE372F" w:rsidP="00FE372F">
      <w:pPr>
        <w:jc w:val="both"/>
      </w:pPr>
      <w:r w:rsidRPr="00CF254B">
        <w:t>________________________________________________________________</w:t>
      </w:r>
    </w:p>
    <w:p w:rsidR="00FE372F" w:rsidRPr="00CF254B" w:rsidRDefault="00FE372F" w:rsidP="00FE372F">
      <w:pPr>
        <w:ind w:left="4962"/>
        <w:jc w:val="both"/>
        <w:rPr>
          <w:kern w:val="28"/>
          <w:szCs w:val="28"/>
        </w:rPr>
      </w:pPr>
    </w:p>
    <w:p w:rsidR="00FE372F" w:rsidRDefault="00FE372F" w:rsidP="00FE372F">
      <w:pPr>
        <w:ind w:left="4962"/>
        <w:jc w:val="both"/>
        <w:rPr>
          <w:kern w:val="28"/>
          <w:szCs w:val="28"/>
        </w:rPr>
      </w:pPr>
    </w:p>
    <w:p w:rsidR="00FE372F" w:rsidRDefault="00FE372F" w:rsidP="00FE372F">
      <w:pPr>
        <w:ind w:left="4962"/>
        <w:jc w:val="both"/>
        <w:rPr>
          <w:kern w:val="28"/>
          <w:szCs w:val="28"/>
        </w:rPr>
      </w:pPr>
    </w:p>
    <w:p w:rsidR="00FE372F" w:rsidRPr="00640AA5" w:rsidRDefault="00FE372F" w:rsidP="00FE372F">
      <w:pPr>
        <w:ind w:left="4962"/>
        <w:jc w:val="center"/>
        <w:rPr>
          <w:kern w:val="28"/>
          <w:sz w:val="28"/>
          <w:szCs w:val="28"/>
        </w:rPr>
      </w:pPr>
      <w:r w:rsidRPr="00640AA5">
        <w:rPr>
          <w:kern w:val="28"/>
          <w:sz w:val="28"/>
          <w:szCs w:val="28"/>
        </w:rPr>
        <w:t>Приложение № 2</w:t>
      </w:r>
    </w:p>
    <w:p w:rsidR="00FE372F" w:rsidRPr="00CF254B" w:rsidRDefault="00FE372F" w:rsidP="00FE372F">
      <w:pPr>
        <w:pStyle w:val="1"/>
        <w:keepNext w:val="0"/>
        <w:widowControl w:val="0"/>
        <w:tabs>
          <w:tab w:val="left" w:pos="-4111"/>
        </w:tabs>
        <w:spacing w:after="720"/>
        <w:ind w:left="4956" w:right="-6"/>
        <w:rPr>
          <w:b w:val="0"/>
          <w:sz w:val="28"/>
          <w:szCs w:val="28"/>
        </w:rPr>
      </w:pPr>
      <w:r w:rsidRPr="00CF254B">
        <w:rPr>
          <w:b w:val="0"/>
          <w:kern w:val="28"/>
          <w:sz w:val="28"/>
          <w:szCs w:val="28"/>
        </w:rPr>
        <w:t>к административному регламенту</w:t>
      </w:r>
    </w:p>
    <w:p w:rsidR="00FE372F" w:rsidRPr="00640AA5" w:rsidRDefault="00FE372F" w:rsidP="00FE372F">
      <w:pPr>
        <w:jc w:val="center"/>
        <w:rPr>
          <w:b/>
          <w:caps/>
          <w:kern w:val="28"/>
          <w:sz w:val="28"/>
          <w:szCs w:val="28"/>
        </w:rPr>
      </w:pPr>
      <w:r w:rsidRPr="00640AA5">
        <w:rPr>
          <w:b/>
          <w:caps/>
          <w:kern w:val="28"/>
          <w:sz w:val="28"/>
          <w:szCs w:val="28"/>
        </w:rPr>
        <w:t>Блок-схема</w:t>
      </w:r>
    </w:p>
    <w:p w:rsidR="00FE372F" w:rsidRDefault="00FE372F" w:rsidP="00FE372F">
      <w:pPr>
        <w:jc w:val="center"/>
        <w:rPr>
          <w:b/>
          <w:bCs/>
          <w:sz w:val="28"/>
          <w:szCs w:val="28"/>
        </w:rPr>
      </w:pPr>
      <w:r w:rsidRPr="00640AA5">
        <w:rPr>
          <w:b/>
          <w:sz w:val="28"/>
          <w:szCs w:val="28"/>
        </w:rPr>
        <w:t>последовательности административных процедур при предоставлении муниципальной услуги «Предоставление</w:t>
      </w:r>
      <w:r w:rsidRPr="00640AA5">
        <w:rPr>
          <w:b/>
          <w:bCs/>
          <w:sz w:val="28"/>
          <w:szCs w:val="28"/>
        </w:rPr>
        <w:t xml:space="preserve"> градостроительного плана земельного участка на территории МР «Левашинский район» </w:t>
      </w:r>
    </w:p>
    <w:p w:rsidR="00FE372F" w:rsidRPr="00640AA5" w:rsidRDefault="00FE372F" w:rsidP="00FE372F">
      <w:pPr>
        <w:jc w:val="center"/>
        <w:rPr>
          <w:b/>
          <w:sz w:val="28"/>
          <w:szCs w:val="28"/>
        </w:rPr>
      </w:pPr>
      <w:r w:rsidRPr="00640AA5">
        <w:rPr>
          <w:b/>
          <w:bCs/>
          <w:sz w:val="28"/>
          <w:szCs w:val="28"/>
        </w:rPr>
        <w:lastRenderedPageBreak/>
        <w:t xml:space="preserve"> Республики Дагестан»</w:t>
      </w:r>
    </w:p>
    <w:p w:rsidR="00FE372F" w:rsidRPr="00CF254B" w:rsidRDefault="00FE372F" w:rsidP="00FE372F">
      <w:pPr>
        <w:jc w:val="both"/>
        <w:rPr>
          <w:szCs w:val="28"/>
        </w:rPr>
      </w:pPr>
    </w:p>
    <w:p w:rsidR="00FE372F" w:rsidRPr="00CF254B" w:rsidRDefault="00FE372F" w:rsidP="00FE372F">
      <w:pPr>
        <w:ind w:hanging="142"/>
        <w:jc w:val="both"/>
        <w:rPr>
          <w:rFonts w:cs="Arial"/>
          <w:szCs w:val="28"/>
        </w:rPr>
      </w:pPr>
      <w:r w:rsidRPr="00CF254B">
        <w:rPr>
          <w:rFonts w:cs="Arial"/>
          <w:noProof/>
          <w:szCs w:val="28"/>
        </w:rPr>
        <mc:AlternateContent>
          <mc:Choice Requires="wps">
            <w:drawing>
              <wp:anchor distT="0" distB="0" distL="114300" distR="114300" simplePos="0" relativeHeight="251662336" behindDoc="0" locked="0" layoutInCell="1" allowOverlap="1" wp14:anchorId="0E466254" wp14:editId="3D36DD06">
                <wp:simplePos x="0" y="0"/>
                <wp:positionH relativeFrom="column">
                  <wp:posOffset>1381125</wp:posOffset>
                </wp:positionH>
                <wp:positionV relativeFrom="paragraph">
                  <wp:posOffset>144145</wp:posOffset>
                </wp:positionV>
                <wp:extent cx="1819275" cy="381000"/>
                <wp:effectExtent l="10160" t="10160" r="8890" b="889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81000"/>
                        </a:xfrm>
                        <a:prstGeom prst="ellipse">
                          <a:avLst/>
                        </a:prstGeom>
                        <a:solidFill>
                          <a:srgbClr val="FFFFFF"/>
                        </a:solidFill>
                        <a:ln w="9525">
                          <a:solidFill>
                            <a:srgbClr val="000000"/>
                          </a:solidFill>
                          <a:round/>
                          <a:headEnd/>
                          <a:tailEnd/>
                        </a:ln>
                      </wps:spPr>
                      <wps:txbx>
                        <w:txbxContent>
                          <w:p w:rsidR="00FE372F" w:rsidRPr="00893A4F" w:rsidRDefault="00FE372F" w:rsidP="00FE372F">
                            <w:pPr>
                              <w:jc w:val="center"/>
                              <w:rPr>
                                <w:sz w:val="24"/>
                                <w:szCs w:val="24"/>
                              </w:rPr>
                            </w:pPr>
                            <w:r>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66254" id="Овал 20" o:spid="_x0000_s1026" style="position:absolute;left:0;text-align:left;margin-left:108.75pt;margin-top:11.35pt;width:14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">
                <v:textbox>
                  <w:txbxContent>
                    <w:p w:rsidR="00FE372F" w:rsidRPr="00893A4F" w:rsidRDefault="00FE372F" w:rsidP="00FE372F">
                      <w:pPr>
                        <w:jc w:val="center"/>
                        <w:rPr>
                          <w:sz w:val="24"/>
                          <w:szCs w:val="24"/>
                        </w:rPr>
                      </w:pPr>
                      <w:r>
                        <w:rPr>
                          <w:sz w:val="24"/>
                          <w:szCs w:val="24"/>
                        </w:rPr>
                        <w:t>Заявитель</w:t>
                      </w:r>
                    </w:p>
                  </w:txbxContent>
                </v:textbox>
              </v:oval>
            </w:pict>
          </mc:Fallback>
        </mc:AlternateContent>
      </w:r>
    </w:p>
    <w:p w:rsidR="00FE372F" w:rsidRPr="00CF254B" w:rsidRDefault="00FE372F" w:rsidP="00FE372F">
      <w:pPr>
        <w:jc w:val="both"/>
        <w:rPr>
          <w:rFonts w:cs="Arial"/>
          <w:szCs w:val="28"/>
        </w:rPr>
      </w:pP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61312" behindDoc="0" locked="0" layoutInCell="1" allowOverlap="1" wp14:anchorId="7CCA04F8" wp14:editId="6D2D9D78">
                <wp:simplePos x="0" y="0"/>
                <wp:positionH relativeFrom="column">
                  <wp:posOffset>2320925</wp:posOffset>
                </wp:positionH>
                <wp:positionV relativeFrom="paragraph">
                  <wp:posOffset>116205</wp:posOffset>
                </wp:positionV>
                <wp:extent cx="0" cy="295275"/>
                <wp:effectExtent l="54610" t="10160" r="5969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120D0" id="_x0000_t32" coordsize="21600,21600" o:spt="32" o:oned="t" path="m,l21600,21600e" filled="f">
                <v:path arrowok="t" fillok="f" o:connecttype="none"/>
                <o:lock v:ext="edit" shapetype="t"/>
              </v:shapetype>
              <v:shape id="Прямая со стрелкой 19" o:spid="_x0000_s1026" type="#_x0000_t32" style="position:absolute;margin-left:182.75pt;margin-top:9.15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QAXw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">
                <v:stroke endarrow="block"/>
              </v:shape>
            </w:pict>
          </mc:Fallback>
        </mc:AlternateContent>
      </w: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65408" behindDoc="0" locked="0" layoutInCell="1" allowOverlap="1" wp14:anchorId="09FEFCB5" wp14:editId="163165D4">
                <wp:simplePos x="0" y="0"/>
                <wp:positionH relativeFrom="column">
                  <wp:posOffset>4000500</wp:posOffset>
                </wp:positionH>
                <wp:positionV relativeFrom="paragraph">
                  <wp:posOffset>124460</wp:posOffset>
                </wp:positionV>
                <wp:extent cx="1943100" cy="514350"/>
                <wp:effectExtent l="10160" t="13335" r="889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14350"/>
                        </a:xfrm>
                        <a:prstGeom prst="rect">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Отказ в приеме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EFCB5" id="Прямоугольник 18" o:spid="_x0000_s1027" style="position:absolute;left:0;text-align:left;margin-left:315pt;margin-top:9.8pt;width:153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xBUQIAAGE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">
                <v:textbox>
                  <w:txbxContent>
                    <w:p w:rsidR="00FE372F" w:rsidRPr="00C53955" w:rsidRDefault="00FE372F" w:rsidP="00FE372F">
                      <w:pPr>
                        <w:jc w:val="center"/>
                        <w:rPr>
                          <w:sz w:val="24"/>
                          <w:szCs w:val="24"/>
                        </w:rPr>
                      </w:pPr>
                      <w:r>
                        <w:rPr>
                          <w:sz w:val="24"/>
                          <w:szCs w:val="24"/>
                        </w:rPr>
                        <w:t>Отказ в приеме и регистрации документов</w:t>
                      </w:r>
                    </w:p>
                  </w:txbxContent>
                </v:textbox>
              </v:rect>
            </w:pict>
          </mc:Fallback>
        </mc:AlternateContent>
      </w: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66432" behindDoc="0" locked="0" layoutInCell="1" allowOverlap="1" wp14:anchorId="001C20BB" wp14:editId="52204793">
                <wp:simplePos x="0" y="0"/>
                <wp:positionH relativeFrom="column">
                  <wp:posOffset>3762375</wp:posOffset>
                </wp:positionH>
                <wp:positionV relativeFrom="paragraph">
                  <wp:posOffset>129540</wp:posOffset>
                </wp:positionV>
                <wp:extent cx="219075" cy="0"/>
                <wp:effectExtent l="10160" t="60960" r="18415"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FB255" id="Прямая со стрелкой 17" o:spid="_x0000_s1026" type="#_x0000_t32" style="position:absolute;margin-left:296.25pt;margin-top:10.2pt;width:1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">
                <v:stroke endarrow="block"/>
              </v:shape>
            </w:pict>
          </mc:Fallback>
        </mc:AlternateContent>
      </w:r>
      <w:r w:rsidRPr="00CF254B">
        <w:rPr>
          <w:rFonts w:cs="Arial"/>
          <w:noProof/>
          <w:szCs w:val="28"/>
        </w:rPr>
        <mc:AlternateContent>
          <mc:Choice Requires="wps">
            <w:drawing>
              <wp:anchor distT="0" distB="0" distL="114300" distR="114300" simplePos="0" relativeHeight="251659264" behindDoc="0" locked="0" layoutInCell="1" allowOverlap="1" wp14:anchorId="3B66C199" wp14:editId="701DE1B9">
                <wp:simplePos x="0" y="0"/>
                <wp:positionH relativeFrom="column">
                  <wp:posOffset>866775</wp:posOffset>
                </wp:positionH>
                <wp:positionV relativeFrom="paragraph">
                  <wp:posOffset>2540</wp:posOffset>
                </wp:positionV>
                <wp:extent cx="2895600" cy="285750"/>
                <wp:effectExtent l="10160" t="10160" r="889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5750"/>
                        </a:xfrm>
                        <a:prstGeom prst="rect">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C199" id="Прямоугольник 16" o:spid="_x0000_s1028" style="position:absolute;left:0;text-align:left;margin-left:68.25pt;margin-top:.2pt;width:22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">
                <v:textbox>
                  <w:txbxContent>
                    <w:p w:rsidR="00FE372F" w:rsidRPr="00C53955" w:rsidRDefault="00FE372F" w:rsidP="00FE372F">
                      <w:pPr>
                        <w:jc w:val="center"/>
                        <w:rPr>
                          <w:sz w:val="24"/>
                          <w:szCs w:val="24"/>
                        </w:rPr>
                      </w:pPr>
                      <w:r>
                        <w:rPr>
                          <w:sz w:val="24"/>
                          <w:szCs w:val="24"/>
                        </w:rPr>
                        <w:t>Прием и регистрация документов</w:t>
                      </w:r>
                    </w:p>
                  </w:txbxContent>
                </v:textbox>
              </v:rect>
            </w:pict>
          </mc:Fallback>
        </mc:AlternateContent>
      </w: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63360" behindDoc="0" locked="0" layoutInCell="1" allowOverlap="1" wp14:anchorId="45695990" wp14:editId="759DBDC1">
                <wp:simplePos x="0" y="0"/>
                <wp:positionH relativeFrom="column">
                  <wp:posOffset>2920365</wp:posOffset>
                </wp:positionH>
                <wp:positionV relativeFrom="paragraph">
                  <wp:posOffset>83820</wp:posOffset>
                </wp:positionV>
                <wp:extent cx="0" cy="222250"/>
                <wp:effectExtent l="53975" t="10160" r="6032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1DDB0" id="Прямая со стрелкой 15" o:spid="_x0000_s1026" type="#_x0000_t32" style="position:absolute;margin-left:229.95pt;margin-top:6.6pt;width:0;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Js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">
                <v:stroke endarrow="block"/>
              </v:shape>
            </w:pict>
          </mc:Fallback>
        </mc:AlternateContent>
      </w:r>
    </w:p>
    <w:p w:rsidR="00FE372F" w:rsidRPr="00CF254B" w:rsidRDefault="00FE372F" w:rsidP="00FE372F">
      <w:pPr>
        <w:tabs>
          <w:tab w:val="left" w:pos="8220"/>
        </w:tabs>
        <w:jc w:val="both"/>
        <w:rPr>
          <w:rFonts w:cs="Arial"/>
          <w:szCs w:val="28"/>
        </w:rPr>
      </w:pPr>
      <w:r w:rsidRPr="00CF254B">
        <w:rPr>
          <w:rFonts w:cs="Arial"/>
          <w:noProof/>
          <w:szCs w:val="28"/>
        </w:rPr>
        <mc:AlternateContent>
          <mc:Choice Requires="wps">
            <w:drawing>
              <wp:anchor distT="0" distB="0" distL="114300" distR="114300" simplePos="0" relativeHeight="251668480" behindDoc="0" locked="0" layoutInCell="1" allowOverlap="1" wp14:anchorId="3F858A27" wp14:editId="0111C985">
                <wp:simplePos x="0" y="0"/>
                <wp:positionH relativeFrom="column">
                  <wp:posOffset>1282065</wp:posOffset>
                </wp:positionH>
                <wp:positionV relativeFrom="paragraph">
                  <wp:posOffset>101600</wp:posOffset>
                </wp:positionV>
                <wp:extent cx="2895600" cy="485775"/>
                <wp:effectExtent l="6350" t="13335" r="1270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85775"/>
                        </a:xfrm>
                        <a:prstGeom prst="rect">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Направление межведомственных запросов</w:t>
                            </w:r>
                          </w:p>
                          <w:p w:rsidR="00FE372F" w:rsidRPr="00893A4F" w:rsidRDefault="00FE372F" w:rsidP="00FE372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8A27" id="Прямоугольник 14" o:spid="_x0000_s1029" style="position:absolute;left:0;text-align:left;margin-left:100.95pt;margin-top:8pt;width:22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6c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">
                <v:textbox>
                  <w:txbxContent>
                    <w:p w:rsidR="00FE372F" w:rsidRPr="00C53955" w:rsidRDefault="00FE372F" w:rsidP="00FE372F">
                      <w:pPr>
                        <w:jc w:val="center"/>
                        <w:rPr>
                          <w:sz w:val="24"/>
                          <w:szCs w:val="24"/>
                        </w:rPr>
                      </w:pPr>
                      <w:r>
                        <w:rPr>
                          <w:sz w:val="24"/>
                          <w:szCs w:val="24"/>
                        </w:rPr>
                        <w:t>Направление межведомственных запросов</w:t>
                      </w:r>
                    </w:p>
                    <w:p w:rsidR="00FE372F" w:rsidRPr="00893A4F" w:rsidRDefault="00FE372F" w:rsidP="00FE372F">
                      <w:pPr>
                        <w:rPr>
                          <w:szCs w:val="24"/>
                        </w:rPr>
                      </w:pPr>
                    </w:p>
                  </w:txbxContent>
                </v:textbox>
              </v:rect>
            </w:pict>
          </mc:Fallback>
        </mc:AlternateContent>
      </w:r>
      <w:r w:rsidRPr="00CF254B">
        <w:rPr>
          <w:rFonts w:cs="Arial"/>
          <w:noProof/>
          <w:szCs w:val="28"/>
        </w:rPr>
        <mc:AlternateContent>
          <mc:Choice Requires="wps">
            <w:drawing>
              <wp:anchor distT="0" distB="0" distL="114300" distR="114300" simplePos="0" relativeHeight="251669504" behindDoc="0" locked="0" layoutInCell="1" allowOverlap="1" wp14:anchorId="226CB482" wp14:editId="3F5593C1">
                <wp:simplePos x="0" y="0"/>
                <wp:positionH relativeFrom="column">
                  <wp:posOffset>5292090</wp:posOffset>
                </wp:positionH>
                <wp:positionV relativeFrom="paragraph">
                  <wp:posOffset>25400</wp:posOffset>
                </wp:positionV>
                <wp:extent cx="0" cy="311785"/>
                <wp:effectExtent l="53975" t="13335" r="6032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FB99C" id="Прямая со стрелкой 13" o:spid="_x0000_s1026" type="#_x0000_t32" style="position:absolute;margin-left:416.7pt;margin-top:2pt;width:0;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h3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">
                <v:stroke endarrow="block"/>
              </v:shape>
            </w:pict>
          </mc:Fallback>
        </mc:AlternateContent>
      </w:r>
    </w:p>
    <w:p w:rsidR="00FE372F" w:rsidRPr="00CF254B" w:rsidRDefault="00FE372F" w:rsidP="00FE372F">
      <w:pPr>
        <w:jc w:val="both"/>
        <w:rPr>
          <w:rFonts w:cs="Arial"/>
          <w:szCs w:val="28"/>
        </w:rPr>
      </w:pPr>
    </w:p>
    <w:p w:rsidR="00FE372F" w:rsidRPr="00CF254B" w:rsidRDefault="00FE372F" w:rsidP="00FE372F">
      <w:pPr>
        <w:tabs>
          <w:tab w:val="left" w:pos="4605"/>
          <w:tab w:val="left" w:pos="6900"/>
        </w:tabs>
        <w:jc w:val="both"/>
        <w:rPr>
          <w:rFonts w:cs="Arial"/>
          <w:szCs w:val="28"/>
        </w:rPr>
      </w:pPr>
      <w:r w:rsidRPr="00CF254B">
        <w:rPr>
          <w:rFonts w:cs="Arial"/>
          <w:noProof/>
          <w:szCs w:val="28"/>
        </w:rPr>
        <mc:AlternateContent>
          <mc:Choice Requires="wps">
            <w:drawing>
              <wp:anchor distT="0" distB="0" distL="114300" distR="114300" simplePos="0" relativeHeight="251667456" behindDoc="0" locked="0" layoutInCell="1" allowOverlap="1" wp14:anchorId="51121EC1" wp14:editId="3F32A6C8">
                <wp:simplePos x="0" y="0"/>
                <wp:positionH relativeFrom="column">
                  <wp:posOffset>4362450</wp:posOffset>
                </wp:positionH>
                <wp:positionV relativeFrom="paragraph">
                  <wp:posOffset>16510</wp:posOffset>
                </wp:positionV>
                <wp:extent cx="1809750" cy="779145"/>
                <wp:effectExtent l="10160" t="13335" r="889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79145"/>
                        </a:xfrm>
                        <a:prstGeom prst="rect">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Направление (выдача) уведомления об отказе в приеме документов</w:t>
                            </w:r>
                          </w:p>
                          <w:p w:rsidR="00FE372F" w:rsidRPr="00893A4F" w:rsidRDefault="00FE372F" w:rsidP="00FE372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1EC1" id="Прямоугольник 12" o:spid="_x0000_s1030" style="position:absolute;left:0;text-align:left;margin-left:343.5pt;margin-top:1.3pt;width:142.5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">
                <v:textbox>
                  <w:txbxContent>
                    <w:p w:rsidR="00FE372F" w:rsidRPr="00C53955" w:rsidRDefault="00FE372F" w:rsidP="00FE372F">
                      <w:pPr>
                        <w:jc w:val="center"/>
                        <w:rPr>
                          <w:sz w:val="24"/>
                          <w:szCs w:val="24"/>
                        </w:rPr>
                      </w:pPr>
                      <w:r>
                        <w:rPr>
                          <w:sz w:val="24"/>
                          <w:szCs w:val="24"/>
                        </w:rPr>
                        <w:t>Направление (выдача) уведомления об отказе в приеме документов</w:t>
                      </w:r>
                    </w:p>
                    <w:p w:rsidR="00FE372F" w:rsidRPr="00893A4F" w:rsidRDefault="00FE372F" w:rsidP="00FE372F">
                      <w:pPr>
                        <w:rPr>
                          <w:szCs w:val="24"/>
                        </w:rPr>
                      </w:pPr>
                    </w:p>
                  </w:txbxContent>
                </v:textbox>
              </v:rect>
            </w:pict>
          </mc:Fallback>
        </mc:AlternateContent>
      </w:r>
      <w:r w:rsidRPr="00CF254B">
        <w:rPr>
          <w:rFonts w:cs="Arial"/>
          <w:noProof/>
          <w:szCs w:val="28"/>
        </w:rPr>
        <mc:AlternateContent>
          <mc:Choice Requires="wps">
            <w:drawing>
              <wp:anchor distT="0" distB="0" distL="114300" distR="114300" simplePos="0" relativeHeight="251670528" behindDoc="0" locked="0" layoutInCell="1" allowOverlap="1" wp14:anchorId="15352A3D" wp14:editId="33A228FF">
                <wp:simplePos x="0" y="0"/>
                <wp:positionH relativeFrom="column">
                  <wp:posOffset>2921000</wp:posOffset>
                </wp:positionH>
                <wp:positionV relativeFrom="paragraph">
                  <wp:posOffset>178435</wp:posOffset>
                </wp:positionV>
                <wp:extent cx="635" cy="264160"/>
                <wp:effectExtent l="54610" t="13335" r="59055"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C62B" id="Прямая со стрелкой 11" o:spid="_x0000_s1026" type="#_x0000_t32" style="position:absolute;margin-left:230pt;margin-top:14.05pt;width:.0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o1ZAIAAHk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">
                <v:stroke endarrow="block"/>
              </v:shape>
            </w:pict>
          </mc:Fallback>
        </mc:AlternateContent>
      </w:r>
    </w:p>
    <w:p w:rsidR="00FE372F" w:rsidRPr="00CF254B" w:rsidRDefault="00FE372F" w:rsidP="00FE372F">
      <w:pPr>
        <w:jc w:val="both"/>
        <w:rPr>
          <w:rFonts w:cs="Arial"/>
          <w:szCs w:val="28"/>
        </w:rPr>
      </w:pP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60288" behindDoc="0" locked="0" layoutInCell="1" allowOverlap="1" wp14:anchorId="6F0B995F" wp14:editId="2B07D071">
                <wp:simplePos x="0" y="0"/>
                <wp:positionH relativeFrom="column">
                  <wp:posOffset>1282065</wp:posOffset>
                </wp:positionH>
                <wp:positionV relativeFrom="paragraph">
                  <wp:posOffset>33655</wp:posOffset>
                </wp:positionV>
                <wp:extent cx="2895600" cy="514350"/>
                <wp:effectExtent l="6350" t="10160"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14350"/>
                        </a:xfrm>
                        <a:prstGeom prst="rect">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Рассмотрение представленных документов</w:t>
                            </w:r>
                          </w:p>
                          <w:p w:rsidR="00FE372F" w:rsidRPr="00893A4F" w:rsidRDefault="00FE372F" w:rsidP="00FE372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995F" id="Прямоугольник 10" o:spid="_x0000_s1031" style="position:absolute;left:0;text-align:left;margin-left:100.95pt;margin-top:2.65pt;width:22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">
                <v:textbox>
                  <w:txbxContent>
                    <w:p w:rsidR="00FE372F" w:rsidRPr="00C53955" w:rsidRDefault="00FE372F" w:rsidP="00FE372F">
                      <w:pPr>
                        <w:jc w:val="center"/>
                        <w:rPr>
                          <w:sz w:val="24"/>
                          <w:szCs w:val="24"/>
                        </w:rPr>
                      </w:pPr>
                      <w:r>
                        <w:rPr>
                          <w:sz w:val="24"/>
                          <w:szCs w:val="24"/>
                        </w:rPr>
                        <w:t>Рассмотрение представленных документов</w:t>
                      </w:r>
                    </w:p>
                    <w:p w:rsidR="00FE372F" w:rsidRPr="00893A4F" w:rsidRDefault="00FE372F" w:rsidP="00FE372F">
                      <w:pPr>
                        <w:rPr>
                          <w:szCs w:val="24"/>
                        </w:rPr>
                      </w:pPr>
                    </w:p>
                  </w:txbxContent>
                </v:textbox>
              </v:rect>
            </w:pict>
          </mc:Fallback>
        </mc:AlternateContent>
      </w:r>
    </w:p>
    <w:p w:rsidR="00FE372F" w:rsidRPr="00CF254B" w:rsidRDefault="00FE372F" w:rsidP="00FE372F">
      <w:pPr>
        <w:jc w:val="both"/>
        <w:rPr>
          <w:rFonts w:cs="Arial"/>
          <w:szCs w:val="28"/>
        </w:rPr>
      </w:pP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72576" behindDoc="0" locked="0" layoutInCell="1" allowOverlap="1" wp14:anchorId="65D44D80" wp14:editId="1CAE0829">
                <wp:simplePos x="0" y="0"/>
                <wp:positionH relativeFrom="column">
                  <wp:posOffset>2787015</wp:posOffset>
                </wp:positionH>
                <wp:positionV relativeFrom="paragraph">
                  <wp:posOffset>161290</wp:posOffset>
                </wp:positionV>
                <wp:extent cx="0" cy="342900"/>
                <wp:effectExtent l="53975" t="13335" r="60325"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B120"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12.7pt" to="219.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">
                <v:stroke endarrow="block"/>
              </v:line>
            </w:pict>
          </mc:Fallback>
        </mc:AlternateContent>
      </w:r>
    </w:p>
    <w:p w:rsidR="00FE372F" w:rsidRPr="00CF254B" w:rsidRDefault="00FE372F" w:rsidP="00FE372F">
      <w:pPr>
        <w:jc w:val="both"/>
        <w:rPr>
          <w:rFonts w:cs="Arial"/>
          <w:szCs w:val="28"/>
        </w:rPr>
      </w:pPr>
    </w:p>
    <w:p w:rsidR="00FE372F" w:rsidRPr="00CF254B" w:rsidRDefault="00FE372F" w:rsidP="00FE372F">
      <w:pPr>
        <w:jc w:val="both"/>
        <w:rPr>
          <w:rFonts w:cs="Arial"/>
          <w:szCs w:val="28"/>
        </w:rPr>
      </w:pPr>
      <w:r w:rsidRPr="00CF254B">
        <w:rPr>
          <w:rFonts w:cs="Arial"/>
          <w:noProof/>
          <w:szCs w:val="28"/>
        </w:rPr>
        <mc:AlternateContent>
          <mc:Choice Requires="wps">
            <w:drawing>
              <wp:anchor distT="0" distB="0" distL="114300" distR="114300" simplePos="0" relativeHeight="251671552" behindDoc="0" locked="0" layoutInCell="1" allowOverlap="1" wp14:anchorId="5B7BCC82" wp14:editId="3761793C">
                <wp:simplePos x="0" y="0"/>
                <wp:positionH relativeFrom="column">
                  <wp:posOffset>1371600</wp:posOffset>
                </wp:positionH>
                <wp:positionV relativeFrom="paragraph">
                  <wp:posOffset>166370</wp:posOffset>
                </wp:positionV>
                <wp:extent cx="2924810" cy="1581150"/>
                <wp:effectExtent l="19685" t="17780" r="17780" b="10795"/>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1581150"/>
                        </a:xfrm>
                        <a:prstGeom prst="diamond">
                          <a:avLst/>
                        </a:prstGeom>
                        <a:solidFill>
                          <a:srgbClr val="FFFFFF"/>
                        </a:solidFill>
                        <a:ln w="9525">
                          <a:solidFill>
                            <a:srgbClr val="000000"/>
                          </a:solidFill>
                          <a:miter lim="800000"/>
                          <a:headEnd/>
                          <a:tailEnd/>
                        </a:ln>
                      </wps:spPr>
                      <wps:txbx>
                        <w:txbxContent>
                          <w:p w:rsidR="00FE372F" w:rsidRPr="00C53955" w:rsidRDefault="00FE372F" w:rsidP="00FE372F">
                            <w:pPr>
                              <w:jc w:val="center"/>
                              <w:rPr>
                                <w:sz w:val="24"/>
                                <w:szCs w:val="24"/>
                              </w:rPr>
                            </w:pPr>
                            <w:r>
                              <w:rPr>
                                <w:sz w:val="24"/>
                                <w:szCs w:val="24"/>
                              </w:rPr>
                              <w:t xml:space="preserve">Принятие решения о предоставлении </w:t>
                            </w:r>
                            <w:proofErr w:type="gramStart"/>
                            <w:r>
                              <w:rPr>
                                <w:sz w:val="24"/>
                                <w:szCs w:val="24"/>
                              </w:rPr>
                              <w:t>муниципальной  услуги</w:t>
                            </w:r>
                            <w:proofErr w:type="gramEnd"/>
                          </w:p>
                          <w:p w:rsidR="00FE372F" w:rsidRPr="002A6735" w:rsidRDefault="00FE372F" w:rsidP="00FE372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BCC82" id="_x0000_t4" coordsize="21600,21600" o:spt="4" path="m10800,l,10800,10800,21600,21600,10800xe">
                <v:stroke joinstyle="miter"/>
                <v:path gradientshapeok="t" o:connecttype="rect" textboxrect="5400,5400,16200,16200"/>
              </v:shapetype>
              <v:shape id="Ромб 8" o:spid="_x0000_s1032" type="#_x0000_t4" style="position:absolute;left:0;text-align:left;margin-left:108pt;margin-top:13.1pt;width:230.3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">
                <v:textbox inset="0,0,0,0">
                  <w:txbxContent>
                    <w:p w:rsidR="00FE372F" w:rsidRPr="00C53955" w:rsidRDefault="00FE372F" w:rsidP="00FE372F">
                      <w:pPr>
                        <w:jc w:val="center"/>
                        <w:rPr>
                          <w:sz w:val="24"/>
                          <w:szCs w:val="24"/>
                        </w:rPr>
                      </w:pPr>
                      <w:r>
                        <w:rPr>
                          <w:sz w:val="24"/>
                          <w:szCs w:val="24"/>
                        </w:rPr>
                        <w:t xml:space="preserve">Принятие решения о предоставлении </w:t>
                      </w:r>
                      <w:proofErr w:type="gramStart"/>
                      <w:r>
                        <w:rPr>
                          <w:sz w:val="24"/>
                          <w:szCs w:val="24"/>
                        </w:rPr>
                        <w:t>муниципальной  услуги</w:t>
                      </w:r>
                      <w:proofErr w:type="gramEnd"/>
                    </w:p>
                    <w:p w:rsidR="00FE372F" w:rsidRPr="002A6735" w:rsidRDefault="00FE372F" w:rsidP="00FE372F">
                      <w:pPr>
                        <w:rPr>
                          <w:sz w:val="24"/>
                          <w:szCs w:val="24"/>
                        </w:rPr>
                      </w:pPr>
                    </w:p>
                  </w:txbxContent>
                </v:textbox>
              </v:shape>
            </w:pict>
          </mc:Fallback>
        </mc:AlternateContent>
      </w:r>
      <w:r w:rsidRPr="00CF254B">
        <w:rPr>
          <w:rFonts w:cs="Arial"/>
          <w:noProof/>
          <w:szCs w:val="28"/>
        </w:rPr>
        <mc:AlternateContent>
          <mc:Choice Requires="wpc">
            <w:drawing>
              <wp:inline distT="0" distB="0" distL="0" distR="0" wp14:anchorId="3174BCC1" wp14:editId="6679F64D">
                <wp:extent cx="5943600" cy="3543300"/>
                <wp:effectExtent l="635" t="3810" r="0" b="43815"/>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8"/>
                        <wps:cNvCnPr>
                          <a:cxnSpLocks noChangeShapeType="1"/>
                        </wps:cNvCnPr>
                        <wps:spPr bwMode="auto">
                          <a:xfrm>
                            <a:off x="2743137" y="1747864"/>
                            <a:ext cx="826" cy="652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49"/>
                        <wps:cNvSpPr>
                          <a:spLocks noChangeArrowheads="1"/>
                        </wps:cNvSpPr>
                        <wps:spPr bwMode="auto">
                          <a:xfrm>
                            <a:off x="1371981" y="2399930"/>
                            <a:ext cx="2666365" cy="506069"/>
                          </a:xfrm>
                          <a:prstGeom prst="rect">
                            <a:avLst/>
                          </a:prstGeom>
                          <a:solidFill>
                            <a:srgbClr val="FFFFFF"/>
                          </a:solidFill>
                          <a:ln w="9525">
                            <a:solidFill>
                              <a:srgbClr val="000000"/>
                            </a:solidFill>
                            <a:miter lim="800000"/>
                            <a:headEnd/>
                            <a:tailEnd/>
                          </a:ln>
                        </wps:spPr>
                        <wps:txbx>
                          <w:txbxContent>
                            <w:p w:rsidR="00FE372F" w:rsidRPr="007A1BCE" w:rsidRDefault="00FE372F" w:rsidP="00FE372F">
                              <w:pPr>
                                <w:jc w:val="center"/>
                                <w:rPr>
                                  <w:sz w:val="24"/>
                                  <w:szCs w:val="24"/>
                                </w:rPr>
                              </w:pPr>
                              <w:r>
                                <w:rPr>
                                  <w:sz w:val="24"/>
                                  <w:szCs w:val="24"/>
                                </w:rPr>
                                <w:t>Выдача градостроительного плана земельного участка</w:t>
                              </w:r>
                            </w:p>
                          </w:txbxContent>
                        </wps:txbx>
                        <wps:bodyPr rot="0" vert="horz" wrap="square" lIns="91440" tIns="45720" rIns="91440" bIns="45720" anchor="t" anchorCtr="0" upright="1">
                          <a:noAutofit/>
                        </wps:bodyPr>
                      </wps:wsp>
                      <wps:wsp>
                        <wps:cNvPr id="4" name="Line 50"/>
                        <wps:cNvCnPr>
                          <a:cxnSpLocks noChangeShapeType="1"/>
                        </wps:cNvCnPr>
                        <wps:spPr bwMode="auto">
                          <a:xfrm>
                            <a:off x="1943227" y="2905998"/>
                            <a:ext cx="457327" cy="637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1"/>
                        <wps:cNvCnPr>
                          <a:cxnSpLocks noChangeShapeType="1"/>
                        </wps:cNvCnPr>
                        <wps:spPr bwMode="auto">
                          <a:xfrm flipH="1">
                            <a:off x="3200464" y="2905998"/>
                            <a:ext cx="342583" cy="637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74BCC1" id="Полотно 7" o:spid="_x0000_s1033"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">
                <v:shape id="_x0000_s1034" type="#_x0000_t75" style="position:absolute;width:59436;height:35433;visibility:visible;mso-wrap-style:square">
                  <v:fill o:detectmouseclick="t"/>
                  <v:path o:connecttype="none"/>
                </v:shape>
                <v:line id="Line 48" o:spid="_x0000_s1035" style="position:absolute;visibility:visible;mso-wrap-style:square" from="27431,17478" to="27439,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49" o:spid="_x0000_s1036" style="position:absolute;left:13719;top:23999;width:26664;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E372F" w:rsidRPr="007A1BCE" w:rsidRDefault="00FE372F" w:rsidP="00FE372F">
                        <w:pPr>
                          <w:jc w:val="center"/>
                          <w:rPr>
                            <w:sz w:val="24"/>
                            <w:szCs w:val="24"/>
                          </w:rPr>
                        </w:pPr>
                        <w:r>
                          <w:rPr>
                            <w:sz w:val="24"/>
                            <w:szCs w:val="24"/>
                          </w:rPr>
                          <w:t>Выдача градостроительного плана земельного участка</w:t>
                        </w:r>
                      </w:p>
                    </w:txbxContent>
                  </v:textbox>
                </v:rect>
                <v:line id="Line 50" o:spid="_x0000_s1037" style="position:absolute;visibility:visible;mso-wrap-style:square" from="19432,29059" to="2400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1" o:spid="_x0000_s1038" style="position:absolute;flip:x;visibility:visible;mso-wrap-style:square" from="32004,29059" to="3543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w10:anchorlock/>
              </v:group>
            </w:pict>
          </mc:Fallback>
        </mc:AlternateContent>
      </w:r>
    </w:p>
    <w:p w:rsidR="00FE372F" w:rsidRPr="00CF254B" w:rsidRDefault="00FE372F" w:rsidP="00FE372F">
      <w:pPr>
        <w:tabs>
          <w:tab w:val="left" w:pos="6885"/>
        </w:tabs>
        <w:jc w:val="both"/>
        <w:rPr>
          <w:rFonts w:cs="Arial"/>
          <w:szCs w:val="28"/>
        </w:rPr>
      </w:pPr>
      <w:r w:rsidRPr="00CF254B">
        <w:rPr>
          <w:rFonts w:cs="Arial"/>
          <w:noProof/>
          <w:szCs w:val="28"/>
        </w:rPr>
        <mc:AlternateContent>
          <mc:Choice Requires="wps">
            <w:drawing>
              <wp:anchor distT="0" distB="0" distL="114300" distR="114300" simplePos="0" relativeHeight="251664384" behindDoc="0" locked="0" layoutInCell="1" allowOverlap="1" wp14:anchorId="6FEADF08" wp14:editId="207B27CD">
                <wp:simplePos x="0" y="0"/>
                <wp:positionH relativeFrom="column">
                  <wp:posOffset>2009775</wp:posOffset>
                </wp:positionH>
                <wp:positionV relativeFrom="paragraph">
                  <wp:posOffset>15240</wp:posOffset>
                </wp:positionV>
                <wp:extent cx="1819275" cy="381000"/>
                <wp:effectExtent l="10160" t="10795" r="8890" b="825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81000"/>
                        </a:xfrm>
                        <a:prstGeom prst="ellipse">
                          <a:avLst/>
                        </a:prstGeom>
                        <a:solidFill>
                          <a:srgbClr val="FFFFFF"/>
                        </a:solidFill>
                        <a:ln w="9525">
                          <a:solidFill>
                            <a:srgbClr val="000000"/>
                          </a:solidFill>
                          <a:round/>
                          <a:headEnd/>
                          <a:tailEnd/>
                        </a:ln>
                      </wps:spPr>
                      <wps:txbx>
                        <w:txbxContent>
                          <w:p w:rsidR="00FE372F" w:rsidRPr="00893A4F" w:rsidRDefault="00FE372F" w:rsidP="00FE372F">
                            <w:pPr>
                              <w:jc w:val="center"/>
                              <w:rPr>
                                <w:sz w:val="24"/>
                                <w:szCs w:val="24"/>
                              </w:rPr>
                            </w:pPr>
                            <w:r>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ADF08" id="Овал 1" o:spid="_x0000_s1039" style="position:absolute;left:0;text-align:left;margin-left:158.25pt;margin-top:1.2pt;width:143.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">
                <v:textbox>
                  <w:txbxContent>
                    <w:p w:rsidR="00FE372F" w:rsidRPr="00893A4F" w:rsidRDefault="00FE372F" w:rsidP="00FE372F">
                      <w:pPr>
                        <w:jc w:val="center"/>
                        <w:rPr>
                          <w:sz w:val="24"/>
                          <w:szCs w:val="24"/>
                        </w:rPr>
                      </w:pPr>
                      <w:r>
                        <w:rPr>
                          <w:sz w:val="24"/>
                          <w:szCs w:val="24"/>
                        </w:rPr>
                        <w:t>Заявитель</w:t>
                      </w:r>
                    </w:p>
                  </w:txbxContent>
                </v:textbox>
              </v:oval>
            </w:pict>
          </mc:Fallback>
        </mc:AlternateContent>
      </w:r>
    </w:p>
    <w:p w:rsidR="00FE372F" w:rsidRPr="00CF254B" w:rsidRDefault="00FE372F" w:rsidP="00FE372F">
      <w:pPr>
        <w:jc w:val="center"/>
      </w:pPr>
    </w:p>
    <w:p w:rsidR="00FE372F" w:rsidRPr="00CD21E8" w:rsidRDefault="00FE372F" w:rsidP="00FE372F">
      <w:pPr>
        <w:jc w:val="both"/>
        <w:rPr>
          <w:b/>
          <w:sz w:val="28"/>
          <w:szCs w:val="28"/>
        </w:rPr>
      </w:pPr>
    </w:p>
    <w:p w:rsidR="00FE372F" w:rsidRPr="00123304" w:rsidRDefault="00FE372F" w:rsidP="00FE372F">
      <w:pPr>
        <w:spacing w:after="200" w:line="276" w:lineRule="auto"/>
        <w:rPr>
          <w:rFonts w:eastAsia="Calibri"/>
          <w:sz w:val="28"/>
          <w:szCs w:val="22"/>
          <w:lang w:eastAsia="en-US"/>
        </w:rPr>
      </w:pPr>
    </w:p>
    <w:p w:rsidR="00FE372F" w:rsidRPr="003178E8" w:rsidRDefault="00FE372F" w:rsidP="00FE372F"/>
    <w:p w:rsidR="00FE372F" w:rsidRPr="00237485" w:rsidRDefault="00FE372F" w:rsidP="00FE372F">
      <w:pPr>
        <w:ind w:right="-1"/>
        <w:jc w:val="center"/>
        <w:rPr>
          <w:sz w:val="16"/>
          <w:szCs w:val="16"/>
        </w:rPr>
      </w:pPr>
      <w:r>
        <w:rPr>
          <w:noProof/>
          <w:sz w:val="16"/>
          <w:szCs w:val="16"/>
        </w:rPr>
        <w:object w:dxaOrig="1440" w:dyaOrig="1440">
          <v:shape id="_x0000_s1028" type="#_x0000_t75" style="position:absolute;left:0;text-align:left;margin-left:212.3pt;margin-top:48.45pt;width:1in;height:1in;z-index:251675648;visibility:visible;mso-wrap-edited:f">
            <v:imagedata r:id="rId5" o:title=""/>
            <w10:wrap type="topAndBottom"/>
          </v:shape>
          <o:OLEObject Type="Embed" ProgID="Word.Picture.8" ShapeID="_x0000_s1028" DrawAspect="Content" ObjectID="_1667217650" r:id="rId36"/>
        </w:object>
      </w:r>
    </w:p>
    <w:p w:rsidR="00FE372F" w:rsidRDefault="00FE372F" w:rsidP="00FE372F">
      <w:pPr>
        <w:ind w:right="-1"/>
        <w:jc w:val="center"/>
        <w:rPr>
          <w:b/>
          <w:sz w:val="36"/>
          <w:szCs w:val="36"/>
        </w:rPr>
      </w:pPr>
    </w:p>
    <w:p w:rsidR="00FE372F" w:rsidRPr="00FF713D" w:rsidRDefault="00FE372F" w:rsidP="00FE372F">
      <w:pPr>
        <w:ind w:right="-1"/>
        <w:jc w:val="center"/>
        <w:rPr>
          <w:b/>
          <w:sz w:val="24"/>
          <w:szCs w:val="24"/>
        </w:rPr>
      </w:pPr>
    </w:p>
    <w:p w:rsidR="00FE372F" w:rsidRDefault="00FE372F" w:rsidP="00FE372F">
      <w:pPr>
        <w:ind w:right="-1"/>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FE372F" w:rsidRDefault="00FE372F" w:rsidP="00FE372F">
      <w:pPr>
        <w:ind w:right="-1"/>
        <w:jc w:val="center"/>
        <w:rPr>
          <w:b/>
          <w:sz w:val="36"/>
          <w:szCs w:val="36"/>
        </w:rPr>
      </w:pPr>
      <w:r>
        <w:rPr>
          <w:b/>
          <w:sz w:val="36"/>
          <w:szCs w:val="36"/>
        </w:rPr>
        <w:t>М У Н И Ц И П А Л Ь Н О Г О     РА Й О Н А</w:t>
      </w:r>
    </w:p>
    <w:p w:rsidR="00FE372F" w:rsidRDefault="00FE372F" w:rsidP="00FE372F">
      <w:pPr>
        <w:ind w:right="-1"/>
        <w:jc w:val="center"/>
        <w:rPr>
          <w:b/>
          <w:sz w:val="36"/>
          <w:szCs w:val="36"/>
        </w:rPr>
      </w:pPr>
      <w:r>
        <w:rPr>
          <w:b/>
          <w:sz w:val="36"/>
          <w:szCs w:val="36"/>
        </w:rPr>
        <w:lastRenderedPageBreak/>
        <w:t>«ЛЕВАШИНСКИЙ РАЙОН» РЕСПУБЛИКИ ДАГЕСТАН</w:t>
      </w:r>
    </w:p>
    <w:p w:rsidR="00FE372F" w:rsidRPr="00237485" w:rsidRDefault="00FE372F" w:rsidP="00FE372F">
      <w:pPr>
        <w:ind w:left="-283" w:right="-1"/>
        <w:jc w:val="center"/>
        <w:rPr>
          <w:b/>
          <w:sz w:val="28"/>
          <w:szCs w:val="28"/>
        </w:rPr>
      </w:pPr>
    </w:p>
    <w:p w:rsidR="00FE372F" w:rsidRDefault="00FE372F" w:rsidP="00FE372F">
      <w:pPr>
        <w:ind w:right="-1"/>
        <w:jc w:val="center"/>
        <w:rPr>
          <w:b/>
          <w:sz w:val="36"/>
          <w:szCs w:val="36"/>
        </w:rPr>
      </w:pPr>
      <w:proofErr w:type="gramStart"/>
      <w:r>
        <w:rPr>
          <w:b/>
          <w:sz w:val="36"/>
          <w:szCs w:val="36"/>
        </w:rPr>
        <w:t>П  О</w:t>
      </w:r>
      <w:proofErr w:type="gramEnd"/>
      <w:r>
        <w:rPr>
          <w:b/>
          <w:sz w:val="36"/>
          <w:szCs w:val="36"/>
        </w:rPr>
        <w:t xml:space="preserve">  С  Т  А  Н  О  В  Л  Е  Н  И  Е</w:t>
      </w:r>
      <w:r>
        <w:rPr>
          <w:sz w:val="36"/>
          <w:szCs w:val="36"/>
        </w:rPr>
        <w:t xml:space="preserve">  </w:t>
      </w:r>
      <w:r>
        <w:rPr>
          <w:b/>
          <w:sz w:val="36"/>
          <w:szCs w:val="36"/>
        </w:rPr>
        <w:t>№ 179</w:t>
      </w:r>
    </w:p>
    <w:p w:rsidR="00FE372F" w:rsidRPr="00237485" w:rsidRDefault="00FE372F" w:rsidP="00FE372F">
      <w:pPr>
        <w:ind w:left="-283" w:right="-1"/>
        <w:jc w:val="center"/>
        <w:rPr>
          <w:b/>
          <w:sz w:val="28"/>
          <w:szCs w:val="28"/>
        </w:rPr>
      </w:pPr>
    </w:p>
    <w:p w:rsidR="00FE372F" w:rsidRPr="00237485" w:rsidRDefault="00FE372F" w:rsidP="00FE372F">
      <w:pPr>
        <w:ind w:right="-1"/>
        <w:jc w:val="center"/>
        <w:rPr>
          <w:b/>
          <w:sz w:val="28"/>
          <w:szCs w:val="28"/>
        </w:rPr>
      </w:pPr>
      <w:r w:rsidRPr="00237485">
        <w:rPr>
          <w:b/>
          <w:sz w:val="28"/>
          <w:szCs w:val="28"/>
        </w:rPr>
        <w:t>от 12 октября 2020 года</w:t>
      </w:r>
    </w:p>
    <w:p w:rsidR="00FE372F" w:rsidRPr="00237485" w:rsidRDefault="00FE372F" w:rsidP="00FE372F">
      <w:pPr>
        <w:ind w:right="-1"/>
        <w:jc w:val="center"/>
        <w:rPr>
          <w:b/>
          <w:sz w:val="28"/>
          <w:szCs w:val="28"/>
        </w:rPr>
      </w:pPr>
      <w:r w:rsidRPr="00237485">
        <w:rPr>
          <w:b/>
          <w:sz w:val="28"/>
          <w:szCs w:val="28"/>
        </w:rPr>
        <w:t>с. Леваши</w:t>
      </w:r>
    </w:p>
    <w:p w:rsidR="00FE372F" w:rsidRPr="005B5BC0" w:rsidRDefault="00FE372F" w:rsidP="00FE372F">
      <w:pPr>
        <w:jc w:val="center"/>
        <w:rPr>
          <w:rFonts w:ascii="Bookman Old Style" w:hAnsi="Bookman Old Style"/>
          <w:b/>
          <w:sz w:val="24"/>
          <w:szCs w:val="24"/>
        </w:rPr>
      </w:pPr>
    </w:p>
    <w:p w:rsidR="00FE372F" w:rsidRPr="00A41C5F" w:rsidRDefault="00FE372F" w:rsidP="00FE372F">
      <w:pPr>
        <w:jc w:val="center"/>
        <w:rPr>
          <w:b/>
          <w:sz w:val="28"/>
          <w:szCs w:val="28"/>
        </w:rPr>
      </w:pPr>
      <w:r>
        <w:rPr>
          <w:b/>
          <w:sz w:val="28"/>
          <w:szCs w:val="28"/>
        </w:rPr>
        <w:t xml:space="preserve">Об утверждении административного регламента по предоставлению органом местного самоуправления муниципальной услуги «Выдача разрешения на ввод в эксплуатацию объекта капитального строительства» </w:t>
      </w:r>
    </w:p>
    <w:p w:rsidR="00FE372F" w:rsidRDefault="00FE372F" w:rsidP="00FE372F">
      <w:pPr>
        <w:ind w:firstLine="720"/>
        <w:jc w:val="both"/>
        <w:rPr>
          <w:sz w:val="28"/>
          <w:szCs w:val="28"/>
        </w:rPr>
      </w:pPr>
    </w:p>
    <w:p w:rsidR="00FE372F" w:rsidRPr="00C71D7C" w:rsidRDefault="00FE372F" w:rsidP="00FE372F">
      <w:pPr>
        <w:jc w:val="both"/>
        <w:rPr>
          <w:b/>
          <w:sz w:val="28"/>
          <w:szCs w:val="28"/>
        </w:rPr>
      </w:pPr>
      <w:r>
        <w:rPr>
          <w:b/>
          <w:sz w:val="28"/>
          <w:szCs w:val="28"/>
        </w:rPr>
        <w:tab/>
      </w:r>
      <w:r>
        <w:rPr>
          <w:sz w:val="28"/>
          <w:szCs w:val="28"/>
        </w:rPr>
        <w:t>В целях реализации положений федерального закона от 06.10.2003г. №131-ФЗ «Об общих принципах организации местного самоуправления в Российской Федерации» в соответствии с федеральным законом от 27.07.2010г. №210-ФЗ «Об организации предоставления государственных и муниципальных услуг</w:t>
      </w:r>
      <w:proofErr w:type="gramStart"/>
      <w:r>
        <w:rPr>
          <w:sz w:val="28"/>
          <w:szCs w:val="28"/>
        </w:rPr>
        <w:t xml:space="preserve">»,   </w:t>
      </w:r>
      <w:proofErr w:type="gramEnd"/>
      <w:r>
        <w:rPr>
          <w:sz w:val="28"/>
          <w:szCs w:val="28"/>
        </w:rPr>
        <w:t xml:space="preserve">                            </w:t>
      </w:r>
      <w:r>
        <w:rPr>
          <w:b/>
          <w:sz w:val="28"/>
          <w:szCs w:val="28"/>
        </w:rPr>
        <w:t>п о с т а н о в л я ю</w:t>
      </w:r>
      <w:r w:rsidRPr="00C71D7C">
        <w:rPr>
          <w:b/>
          <w:sz w:val="28"/>
          <w:szCs w:val="28"/>
        </w:rPr>
        <w:t>:</w:t>
      </w:r>
    </w:p>
    <w:p w:rsidR="00FE372F" w:rsidRDefault="00FE372F" w:rsidP="00FE372F">
      <w:pPr>
        <w:ind w:firstLine="708"/>
        <w:jc w:val="both"/>
        <w:rPr>
          <w:sz w:val="28"/>
          <w:szCs w:val="28"/>
        </w:rPr>
      </w:pPr>
      <w:r>
        <w:rPr>
          <w:sz w:val="28"/>
          <w:szCs w:val="28"/>
        </w:rPr>
        <w:t xml:space="preserve">1. </w:t>
      </w:r>
      <w:r w:rsidRPr="006E41C3">
        <w:rPr>
          <w:sz w:val="28"/>
          <w:szCs w:val="28"/>
        </w:rPr>
        <w:t>Утвердить</w:t>
      </w:r>
      <w:r>
        <w:rPr>
          <w:sz w:val="28"/>
          <w:szCs w:val="28"/>
        </w:rPr>
        <w:t xml:space="preserve">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выдаче разрешения на ввод в эксплуатацию объекта капитального строительства.</w:t>
      </w:r>
    </w:p>
    <w:p w:rsidR="00FE372F" w:rsidRDefault="00FE372F" w:rsidP="00FE372F">
      <w:pPr>
        <w:ind w:firstLine="708"/>
        <w:jc w:val="both"/>
        <w:rPr>
          <w:sz w:val="28"/>
          <w:szCs w:val="28"/>
        </w:rPr>
      </w:pPr>
      <w:r>
        <w:rPr>
          <w:sz w:val="28"/>
          <w:szCs w:val="28"/>
        </w:rPr>
        <w:t>2. Разместить административный регламент</w:t>
      </w:r>
      <w:r w:rsidRPr="00C74DF2">
        <w:t xml:space="preserve"> </w:t>
      </w:r>
      <w:r w:rsidRPr="00C74DF2">
        <w:rPr>
          <w:sz w:val="28"/>
          <w:szCs w:val="28"/>
        </w:rPr>
        <w:t>предоставления органом местного самоуправления</w:t>
      </w:r>
      <w:r>
        <w:rPr>
          <w:sz w:val="28"/>
          <w:szCs w:val="28"/>
        </w:rPr>
        <w:t xml:space="preserve"> муниципальной услуги по выдаче разрешения на ввод в эксплуатацию объекта капитального строительства на официальном сайте МР «Левашинский район» в сети Интернет.</w:t>
      </w:r>
    </w:p>
    <w:p w:rsidR="00FE372F" w:rsidRPr="00C71D7C" w:rsidRDefault="00FE372F" w:rsidP="00FE372F">
      <w:pPr>
        <w:ind w:firstLine="708"/>
        <w:jc w:val="both"/>
        <w:rPr>
          <w:sz w:val="28"/>
          <w:szCs w:val="28"/>
        </w:rPr>
      </w:pPr>
      <w:r>
        <w:rPr>
          <w:sz w:val="28"/>
          <w:szCs w:val="28"/>
        </w:rPr>
        <w:t>3.</w:t>
      </w:r>
      <w:r w:rsidRPr="005B5BC0">
        <w:rPr>
          <w:sz w:val="28"/>
          <w:szCs w:val="28"/>
        </w:rPr>
        <w:t xml:space="preserve"> </w:t>
      </w:r>
      <w:r>
        <w:rPr>
          <w:sz w:val="28"/>
          <w:szCs w:val="28"/>
        </w:rPr>
        <w:t>Контроль над выполнением настоящего постановления возложить на заместителя главы Администрации Ибрагимова Г.И.</w:t>
      </w:r>
    </w:p>
    <w:p w:rsidR="00FE372F" w:rsidRPr="006E41C3" w:rsidRDefault="00FE372F" w:rsidP="00FE372F">
      <w:pPr>
        <w:ind w:firstLine="708"/>
        <w:jc w:val="both"/>
        <w:rPr>
          <w:sz w:val="28"/>
          <w:szCs w:val="28"/>
        </w:rPr>
      </w:pPr>
    </w:p>
    <w:p w:rsidR="00FE372F" w:rsidRDefault="00FE372F" w:rsidP="00FE372F">
      <w:pPr>
        <w:rPr>
          <w:b/>
          <w:sz w:val="28"/>
          <w:szCs w:val="28"/>
        </w:rPr>
      </w:pPr>
    </w:p>
    <w:p w:rsidR="00FE372F" w:rsidRDefault="00FE372F" w:rsidP="00FE372F">
      <w:pPr>
        <w:rPr>
          <w:b/>
          <w:sz w:val="28"/>
          <w:szCs w:val="28"/>
        </w:rPr>
      </w:pPr>
    </w:p>
    <w:p w:rsidR="00FE372F" w:rsidRPr="00D54DE7" w:rsidRDefault="00FE372F" w:rsidP="00FE372F">
      <w:pPr>
        <w:rPr>
          <w:b/>
          <w:sz w:val="28"/>
          <w:szCs w:val="28"/>
        </w:rPr>
      </w:pPr>
      <w:r>
        <w:rPr>
          <w:b/>
          <w:sz w:val="28"/>
          <w:szCs w:val="28"/>
        </w:rPr>
        <w:t xml:space="preserve"> Глава Администрации</w:t>
      </w:r>
    </w:p>
    <w:p w:rsidR="00FE372F" w:rsidRDefault="00FE372F" w:rsidP="00FE372F">
      <w:pPr>
        <w:jc w:val="both"/>
        <w:rPr>
          <w:b/>
          <w:sz w:val="28"/>
          <w:szCs w:val="28"/>
        </w:rPr>
      </w:pPr>
      <w:r>
        <w:rPr>
          <w:b/>
          <w:sz w:val="28"/>
          <w:szCs w:val="28"/>
        </w:rPr>
        <w:t xml:space="preserve">муниципального района                                                                  </w:t>
      </w:r>
      <w:proofErr w:type="spellStart"/>
      <w:r>
        <w:rPr>
          <w:b/>
          <w:sz w:val="28"/>
          <w:szCs w:val="28"/>
        </w:rPr>
        <w:t>Дабишев</w:t>
      </w:r>
      <w:proofErr w:type="spellEnd"/>
      <w:r w:rsidRPr="00D54DE7">
        <w:rPr>
          <w:b/>
          <w:sz w:val="28"/>
          <w:szCs w:val="28"/>
        </w:rPr>
        <w:t xml:space="preserve"> </w:t>
      </w:r>
      <w:r>
        <w:rPr>
          <w:b/>
          <w:sz w:val="28"/>
          <w:szCs w:val="28"/>
        </w:rPr>
        <w:t>Ш.М.</w:t>
      </w:r>
    </w:p>
    <w:p w:rsidR="00FE372F" w:rsidRDefault="00FE372F" w:rsidP="00FE372F">
      <w:pPr>
        <w:ind w:right="-81"/>
        <w:rPr>
          <w:sz w:val="28"/>
          <w:szCs w:val="28"/>
        </w:rPr>
      </w:pPr>
    </w:p>
    <w:p w:rsidR="00FE372F" w:rsidRDefault="00FE372F" w:rsidP="00FE372F"/>
    <w:p w:rsidR="00FE372F" w:rsidRPr="004F57E2" w:rsidRDefault="00FE372F" w:rsidP="00FE372F">
      <w:pPr>
        <w:rPr>
          <w:sz w:val="28"/>
          <w:szCs w:val="28"/>
        </w:rPr>
      </w:pPr>
    </w:p>
    <w:p w:rsidR="00FE372F" w:rsidRPr="004F57E2" w:rsidRDefault="00FE372F" w:rsidP="00FE372F">
      <w:pPr>
        <w:pStyle w:val="ConsPlusTitle"/>
        <w:ind w:firstLine="4962"/>
        <w:jc w:val="center"/>
        <w:rPr>
          <w:rFonts w:ascii="Times New Roman" w:hAnsi="Times New Roman" w:cs="Times New Roman"/>
          <w:b w:val="0"/>
          <w:sz w:val="28"/>
          <w:szCs w:val="28"/>
        </w:rPr>
      </w:pPr>
      <w:r w:rsidRPr="004F57E2">
        <w:rPr>
          <w:rFonts w:ascii="Times New Roman" w:hAnsi="Times New Roman" w:cs="Times New Roman"/>
          <w:b w:val="0"/>
          <w:sz w:val="28"/>
          <w:szCs w:val="28"/>
        </w:rPr>
        <w:t>УТВЕРЖДЕН</w:t>
      </w:r>
    </w:p>
    <w:p w:rsidR="00FE372F" w:rsidRPr="004F57E2" w:rsidRDefault="00FE372F" w:rsidP="00FE372F">
      <w:pPr>
        <w:pStyle w:val="ConsPlusTitle"/>
        <w:ind w:firstLine="4962"/>
        <w:jc w:val="center"/>
        <w:rPr>
          <w:rFonts w:ascii="Times New Roman" w:hAnsi="Times New Roman" w:cs="Times New Roman"/>
          <w:b w:val="0"/>
          <w:sz w:val="28"/>
          <w:szCs w:val="28"/>
        </w:rPr>
      </w:pPr>
      <w:r>
        <w:rPr>
          <w:rFonts w:ascii="Times New Roman" w:hAnsi="Times New Roman" w:cs="Times New Roman"/>
          <w:b w:val="0"/>
          <w:sz w:val="28"/>
          <w:szCs w:val="28"/>
        </w:rPr>
        <w:t>п</w:t>
      </w:r>
      <w:r w:rsidRPr="004F57E2">
        <w:rPr>
          <w:rFonts w:ascii="Times New Roman" w:hAnsi="Times New Roman" w:cs="Times New Roman"/>
          <w:b w:val="0"/>
          <w:sz w:val="28"/>
          <w:szCs w:val="28"/>
        </w:rPr>
        <w:t>остановлением</w:t>
      </w:r>
      <w:r>
        <w:rPr>
          <w:rFonts w:ascii="Times New Roman" w:hAnsi="Times New Roman" w:cs="Times New Roman"/>
          <w:b w:val="0"/>
          <w:sz w:val="28"/>
          <w:szCs w:val="28"/>
        </w:rPr>
        <w:t xml:space="preserve"> главы </w:t>
      </w:r>
      <w:r w:rsidRPr="004F57E2">
        <w:rPr>
          <w:rFonts w:ascii="Times New Roman" w:hAnsi="Times New Roman" w:cs="Times New Roman"/>
          <w:b w:val="0"/>
          <w:sz w:val="28"/>
          <w:szCs w:val="28"/>
        </w:rPr>
        <w:t>Администрации</w:t>
      </w:r>
    </w:p>
    <w:p w:rsidR="00FE372F" w:rsidRPr="004F57E2" w:rsidRDefault="00FE372F" w:rsidP="00FE372F">
      <w:pPr>
        <w:pStyle w:val="ConsPlusTitle"/>
        <w:ind w:firstLine="4962"/>
        <w:jc w:val="center"/>
        <w:rPr>
          <w:rFonts w:ascii="Times New Roman" w:hAnsi="Times New Roman" w:cs="Times New Roman"/>
          <w:b w:val="0"/>
          <w:sz w:val="28"/>
          <w:szCs w:val="28"/>
        </w:rPr>
      </w:pPr>
      <w:r w:rsidRPr="004F57E2">
        <w:rPr>
          <w:rFonts w:ascii="Times New Roman" w:hAnsi="Times New Roman" w:cs="Times New Roman"/>
          <w:b w:val="0"/>
          <w:sz w:val="28"/>
          <w:szCs w:val="28"/>
        </w:rPr>
        <w:t>Левашинского района</w:t>
      </w:r>
    </w:p>
    <w:p w:rsidR="00FE372F" w:rsidRPr="004F57E2" w:rsidRDefault="00FE372F" w:rsidP="00FE372F">
      <w:pPr>
        <w:pStyle w:val="ConsPlusTitle"/>
        <w:ind w:firstLine="4962"/>
        <w:jc w:val="center"/>
        <w:rPr>
          <w:rFonts w:ascii="Times New Roman" w:hAnsi="Times New Roman" w:cs="Times New Roman"/>
          <w:b w:val="0"/>
          <w:sz w:val="28"/>
          <w:szCs w:val="28"/>
        </w:rPr>
      </w:pPr>
      <w:r w:rsidRPr="004F57E2">
        <w:rPr>
          <w:rFonts w:ascii="Times New Roman" w:hAnsi="Times New Roman" w:cs="Times New Roman"/>
          <w:b w:val="0"/>
          <w:sz w:val="28"/>
          <w:szCs w:val="28"/>
        </w:rPr>
        <w:t>Республики Дагестан</w:t>
      </w:r>
    </w:p>
    <w:p w:rsidR="00FE372F" w:rsidRPr="004F57E2" w:rsidRDefault="00FE372F" w:rsidP="00FE372F">
      <w:pPr>
        <w:pStyle w:val="ConsPlusTitle"/>
        <w:widowControl/>
        <w:ind w:firstLine="4962"/>
        <w:jc w:val="center"/>
        <w:rPr>
          <w:rFonts w:ascii="Times New Roman" w:hAnsi="Times New Roman" w:cs="Times New Roman"/>
          <w:b w:val="0"/>
          <w:sz w:val="28"/>
          <w:szCs w:val="28"/>
        </w:rPr>
      </w:pPr>
      <w:r w:rsidRPr="004F57E2">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12 октября </w:t>
      </w:r>
      <w:r w:rsidRPr="004F57E2">
        <w:rPr>
          <w:rFonts w:ascii="Times New Roman" w:hAnsi="Times New Roman" w:cs="Times New Roman"/>
          <w:b w:val="0"/>
          <w:sz w:val="28"/>
          <w:szCs w:val="28"/>
        </w:rPr>
        <w:t xml:space="preserve">2020г. № </w:t>
      </w:r>
      <w:r>
        <w:rPr>
          <w:rFonts w:ascii="Times New Roman" w:hAnsi="Times New Roman" w:cs="Times New Roman"/>
          <w:b w:val="0"/>
          <w:sz w:val="28"/>
          <w:szCs w:val="28"/>
        </w:rPr>
        <w:t>179</w:t>
      </w:r>
    </w:p>
    <w:p w:rsidR="00FE372F" w:rsidRPr="004F57E2" w:rsidRDefault="00FE372F" w:rsidP="00FE372F">
      <w:pPr>
        <w:pStyle w:val="ConsPlusTitle"/>
        <w:widowControl/>
        <w:ind w:firstLine="5670"/>
        <w:jc w:val="center"/>
        <w:rPr>
          <w:rFonts w:ascii="Times New Roman" w:hAnsi="Times New Roman" w:cs="Times New Roman"/>
          <w:b w:val="0"/>
          <w:sz w:val="28"/>
          <w:szCs w:val="28"/>
        </w:rPr>
      </w:pPr>
    </w:p>
    <w:p w:rsidR="00FE372F" w:rsidRPr="004F57E2" w:rsidRDefault="00FE372F" w:rsidP="00FE372F">
      <w:pPr>
        <w:pStyle w:val="ConsPlusTitle"/>
        <w:widowControl/>
        <w:jc w:val="center"/>
        <w:rPr>
          <w:rFonts w:ascii="Times New Roman" w:hAnsi="Times New Roman" w:cs="Times New Roman"/>
          <w:sz w:val="28"/>
          <w:szCs w:val="28"/>
        </w:rPr>
      </w:pPr>
      <w:r w:rsidRPr="004F57E2">
        <w:rPr>
          <w:rFonts w:ascii="Times New Roman" w:hAnsi="Times New Roman" w:cs="Times New Roman"/>
          <w:sz w:val="28"/>
          <w:szCs w:val="28"/>
        </w:rPr>
        <w:t>АДМИНИСТРАТИВНЫЙ РЕГЛАМЕНТ</w:t>
      </w:r>
    </w:p>
    <w:p w:rsidR="00FE372F" w:rsidRPr="004F57E2" w:rsidRDefault="00FE372F" w:rsidP="00FE372F">
      <w:pPr>
        <w:pStyle w:val="ConsPlusTitle"/>
        <w:widowControl/>
        <w:jc w:val="center"/>
        <w:rPr>
          <w:rFonts w:ascii="Times New Roman" w:hAnsi="Times New Roman" w:cs="Times New Roman"/>
          <w:sz w:val="28"/>
          <w:szCs w:val="28"/>
        </w:rPr>
      </w:pPr>
      <w:r w:rsidRPr="004F57E2">
        <w:rPr>
          <w:rFonts w:ascii="Times New Roman" w:hAnsi="Times New Roman" w:cs="Times New Roman"/>
          <w:sz w:val="28"/>
          <w:szCs w:val="28"/>
        </w:rPr>
        <w:t>ПРЕДОСТАВЛЕНИЯ ОРГАНОМ МЕСТНОГО САМОУПРАВЛЕНИЯ</w:t>
      </w:r>
    </w:p>
    <w:p w:rsidR="00FE372F" w:rsidRPr="004F57E2" w:rsidRDefault="00FE372F" w:rsidP="00FE372F">
      <w:pPr>
        <w:pStyle w:val="ConsPlusTitle"/>
        <w:widowControl/>
        <w:jc w:val="center"/>
        <w:rPr>
          <w:rFonts w:ascii="Times New Roman" w:hAnsi="Times New Roman" w:cs="Times New Roman"/>
          <w:sz w:val="28"/>
          <w:szCs w:val="28"/>
        </w:rPr>
      </w:pPr>
      <w:r w:rsidRPr="004F57E2">
        <w:rPr>
          <w:rFonts w:ascii="Times New Roman" w:hAnsi="Times New Roman" w:cs="Times New Roman"/>
          <w:sz w:val="28"/>
          <w:szCs w:val="28"/>
        </w:rPr>
        <w:t>МУНИЦИПАЛЬНОЙ УСЛУГИ ПО ВЫДАЧЕ РАЗРЕШЕНИЙ</w:t>
      </w:r>
    </w:p>
    <w:p w:rsidR="00FE372F" w:rsidRPr="004F57E2" w:rsidRDefault="00FE372F" w:rsidP="00FE372F">
      <w:pPr>
        <w:pStyle w:val="ConsPlusTitle"/>
        <w:widowControl/>
        <w:jc w:val="center"/>
        <w:rPr>
          <w:rFonts w:ascii="Times New Roman" w:hAnsi="Times New Roman" w:cs="Times New Roman"/>
          <w:sz w:val="28"/>
          <w:szCs w:val="28"/>
        </w:rPr>
      </w:pPr>
      <w:r w:rsidRPr="004F57E2">
        <w:rPr>
          <w:rFonts w:ascii="Times New Roman" w:hAnsi="Times New Roman" w:cs="Times New Roman"/>
          <w:sz w:val="28"/>
          <w:szCs w:val="28"/>
        </w:rPr>
        <w:t xml:space="preserve">НА ВВОД В ЭКСПЛУАТАЦИЮ ОБЪЕКТОВ </w:t>
      </w:r>
    </w:p>
    <w:p w:rsidR="00FE372F" w:rsidRPr="004F57E2" w:rsidRDefault="00FE372F" w:rsidP="00FE372F">
      <w:pPr>
        <w:pStyle w:val="ConsPlusTitle"/>
        <w:widowControl/>
        <w:jc w:val="center"/>
        <w:rPr>
          <w:rFonts w:ascii="Times New Roman" w:hAnsi="Times New Roman" w:cs="Times New Roman"/>
          <w:sz w:val="28"/>
          <w:szCs w:val="28"/>
        </w:rPr>
      </w:pPr>
      <w:r w:rsidRPr="004F57E2">
        <w:rPr>
          <w:rFonts w:ascii="Times New Roman" w:hAnsi="Times New Roman" w:cs="Times New Roman"/>
          <w:sz w:val="28"/>
          <w:szCs w:val="28"/>
        </w:rPr>
        <w:t>КАПИТАЛЬНОГО СТРОИТЕЛЬСТВА</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jc w:val="center"/>
        <w:outlineLvl w:val="1"/>
        <w:rPr>
          <w:b/>
          <w:sz w:val="28"/>
          <w:szCs w:val="28"/>
        </w:rPr>
      </w:pPr>
      <w:r>
        <w:rPr>
          <w:b/>
          <w:sz w:val="28"/>
          <w:szCs w:val="28"/>
        </w:rPr>
        <w:lastRenderedPageBreak/>
        <w:t xml:space="preserve">Раздел </w:t>
      </w:r>
      <w:r w:rsidRPr="006409CA">
        <w:rPr>
          <w:b/>
          <w:sz w:val="28"/>
          <w:szCs w:val="28"/>
        </w:rPr>
        <w:t>I. Общие положения</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1. Настоящий административный регламент предоставления муниципальной услуги по выдаче разрешений на </w:t>
      </w:r>
      <w:r>
        <w:rPr>
          <w:sz w:val="28"/>
          <w:szCs w:val="28"/>
        </w:rPr>
        <w:t>ввод в эксплуатацию</w:t>
      </w:r>
      <w:r w:rsidRPr="006409CA">
        <w:rPr>
          <w:sz w:val="28"/>
          <w:szCs w:val="28"/>
        </w:rPr>
        <w:t xml:space="preserve"> объектов капитального строительства (далее – Регламент, муниципальная услуга) определяет стандарт и порядок предоставления муниципальной услуги в соответствии с Федеральным </w:t>
      </w:r>
      <w:hyperlink r:id="rId37" w:history="1">
        <w:r w:rsidRPr="006409CA">
          <w:rPr>
            <w:color w:val="0000FF"/>
            <w:sz w:val="28"/>
            <w:szCs w:val="28"/>
          </w:rPr>
          <w:t>законом</w:t>
        </w:r>
      </w:hyperlink>
      <w:r w:rsidRPr="006409CA">
        <w:rPr>
          <w:sz w:val="28"/>
          <w:szCs w:val="28"/>
        </w:rPr>
        <w:t xml:space="preserve"> от 27.07.2010г. N 210-ФЗ "Об организации предоставления государственных и муниципальных услуг" в органе местного самоуправления – в Администрации МР «Левашинский район» (далее – </w:t>
      </w:r>
      <w:r>
        <w:rPr>
          <w:sz w:val="28"/>
          <w:szCs w:val="28"/>
        </w:rPr>
        <w:t>Администрация</w:t>
      </w:r>
      <w:r w:rsidRPr="006409CA">
        <w:rPr>
          <w:sz w:val="28"/>
          <w:szCs w:val="28"/>
        </w:rPr>
        <w:t xml:space="preserve">). </w:t>
      </w:r>
    </w:p>
    <w:p w:rsidR="00FE372F" w:rsidRPr="006409CA" w:rsidRDefault="00FE372F" w:rsidP="00FE372F">
      <w:pPr>
        <w:autoSpaceDE w:val="0"/>
        <w:autoSpaceDN w:val="0"/>
        <w:adjustRightInd w:val="0"/>
        <w:ind w:firstLine="540"/>
        <w:jc w:val="both"/>
        <w:rPr>
          <w:sz w:val="28"/>
          <w:szCs w:val="28"/>
        </w:rPr>
      </w:pPr>
      <w:r w:rsidRPr="006409CA">
        <w:rPr>
          <w:sz w:val="28"/>
          <w:szCs w:val="28"/>
        </w:rPr>
        <w:t>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t>2. Заявителями являются застройщики, осуществляющие строительство объектов (далее - заявитель).</w:t>
      </w:r>
    </w:p>
    <w:p w:rsidR="00FE372F" w:rsidRPr="006409CA" w:rsidRDefault="00FE372F" w:rsidP="00FE372F">
      <w:pPr>
        <w:autoSpaceDE w:val="0"/>
        <w:autoSpaceDN w:val="0"/>
        <w:adjustRightInd w:val="0"/>
        <w:ind w:firstLine="540"/>
        <w:jc w:val="both"/>
        <w:rPr>
          <w:sz w:val="28"/>
          <w:szCs w:val="28"/>
        </w:rPr>
      </w:pPr>
      <w:r w:rsidRPr="006409CA">
        <w:rPr>
          <w:sz w:val="28"/>
          <w:szCs w:val="28"/>
        </w:rPr>
        <w:t>3. Информация о предоставлении муниципальной услуги включает в себя:</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3.1. Место нахождения и график работы структурного подразделения </w:t>
      </w:r>
      <w:r>
        <w:rPr>
          <w:sz w:val="28"/>
          <w:szCs w:val="28"/>
        </w:rPr>
        <w:t>Администрации</w:t>
      </w:r>
      <w:r w:rsidRPr="006409CA">
        <w:rPr>
          <w:sz w:val="28"/>
          <w:szCs w:val="28"/>
        </w:rPr>
        <w:t xml:space="preserve"> предоставляющего данную муниципальную услугу – отдела строительства, архитектуры и жилищно-коммунального хозяйства (далее – ОСА </w:t>
      </w:r>
      <w:r>
        <w:rPr>
          <w:sz w:val="28"/>
          <w:szCs w:val="28"/>
        </w:rPr>
        <w:t>и</w:t>
      </w:r>
      <w:r w:rsidRPr="006409CA">
        <w:rPr>
          <w:sz w:val="28"/>
          <w:szCs w:val="28"/>
        </w:rPr>
        <w:t xml:space="preserve"> ЖКХ):</w:t>
      </w:r>
    </w:p>
    <w:p w:rsidR="00FE372F" w:rsidRPr="006409CA" w:rsidRDefault="00FE372F" w:rsidP="00FE372F">
      <w:pPr>
        <w:autoSpaceDE w:val="0"/>
        <w:autoSpaceDN w:val="0"/>
        <w:adjustRightInd w:val="0"/>
        <w:jc w:val="both"/>
        <w:rPr>
          <w:sz w:val="28"/>
          <w:szCs w:val="28"/>
        </w:rPr>
      </w:pPr>
      <w:r>
        <w:rPr>
          <w:sz w:val="28"/>
          <w:szCs w:val="28"/>
        </w:rPr>
        <w:t xml:space="preserve">       </w:t>
      </w:r>
      <w:r w:rsidRPr="006409CA">
        <w:rPr>
          <w:sz w:val="28"/>
          <w:szCs w:val="28"/>
        </w:rPr>
        <w:t xml:space="preserve">Адрес: </w:t>
      </w:r>
      <w:r w:rsidRPr="006409CA">
        <w:rPr>
          <w:sz w:val="28"/>
          <w:szCs w:val="28"/>
          <w:u w:val="single"/>
        </w:rPr>
        <w:t>Республика Дагестан, Левашинский район, с. Леваши, ул. А. А. Алиева 2</w:t>
      </w:r>
    </w:p>
    <w:p w:rsidR="00FE372F" w:rsidRPr="006409CA" w:rsidRDefault="00FE372F" w:rsidP="00FE372F">
      <w:pPr>
        <w:autoSpaceDE w:val="0"/>
        <w:autoSpaceDN w:val="0"/>
        <w:adjustRightInd w:val="0"/>
        <w:ind w:firstLine="540"/>
        <w:jc w:val="both"/>
        <w:rPr>
          <w:sz w:val="28"/>
          <w:szCs w:val="28"/>
        </w:rPr>
      </w:pPr>
      <w:r w:rsidRPr="006409CA">
        <w:rPr>
          <w:sz w:val="28"/>
          <w:szCs w:val="28"/>
        </w:rPr>
        <w:t>График работы: понедельник - пятница: 08.00 - 17.00, перерыв 12.00 - 13.00.</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Указанная информация также представлена посредством размещения на сайте </w:t>
      </w:r>
      <w:r>
        <w:rPr>
          <w:sz w:val="28"/>
          <w:szCs w:val="28"/>
        </w:rPr>
        <w:t>Администрации</w:t>
      </w:r>
      <w:r w:rsidRPr="006409CA">
        <w:rPr>
          <w:sz w:val="28"/>
          <w:szCs w:val="28"/>
        </w:rPr>
        <w:t xml:space="preserve"> в сети Интернет, публикациями в средствах массовой информации, на информационных стендах, </w:t>
      </w:r>
      <w:r>
        <w:rPr>
          <w:sz w:val="28"/>
          <w:szCs w:val="28"/>
        </w:rPr>
        <w:t>в</w:t>
      </w:r>
      <w:r w:rsidRPr="006409CA">
        <w:rPr>
          <w:sz w:val="28"/>
          <w:szCs w:val="28"/>
        </w:rPr>
        <w:t xml:space="preserve"> информационной систем</w:t>
      </w:r>
      <w:r>
        <w:rPr>
          <w:sz w:val="28"/>
          <w:szCs w:val="28"/>
        </w:rPr>
        <w:t>е</w:t>
      </w:r>
      <w:r w:rsidRPr="006409CA">
        <w:rPr>
          <w:sz w:val="28"/>
          <w:szCs w:val="28"/>
        </w:rPr>
        <w:t xml:space="preserve"> "Единый портал государственных и муниципальных услуг (функций)" Республики Дагестан (</w:t>
      </w:r>
      <w:r w:rsidRPr="006409CA">
        <w:rPr>
          <w:sz w:val="28"/>
          <w:szCs w:val="28"/>
          <w:lang w:val="en-US"/>
        </w:rPr>
        <w:t>www</w:t>
      </w:r>
      <w:r w:rsidRPr="006409CA">
        <w:rPr>
          <w:sz w:val="28"/>
          <w:szCs w:val="28"/>
        </w:rPr>
        <w:t>.</w:t>
      </w:r>
      <w:proofErr w:type="spellStart"/>
      <w:r w:rsidRPr="006409CA">
        <w:rPr>
          <w:sz w:val="28"/>
          <w:szCs w:val="28"/>
          <w:lang w:val="en-US"/>
        </w:rPr>
        <w:t>gu</w:t>
      </w:r>
      <w:proofErr w:type="spellEnd"/>
      <w:r w:rsidRPr="006409CA">
        <w:rPr>
          <w:sz w:val="28"/>
          <w:szCs w:val="28"/>
        </w:rPr>
        <w:t>.</w:t>
      </w:r>
      <w:r w:rsidRPr="006409CA">
        <w:rPr>
          <w:sz w:val="28"/>
          <w:szCs w:val="28"/>
          <w:lang w:val="en-US"/>
        </w:rPr>
        <w:t>e</w:t>
      </w:r>
      <w:r w:rsidRPr="006409CA">
        <w:rPr>
          <w:sz w:val="28"/>
          <w:szCs w:val="28"/>
        </w:rPr>
        <w:t>-</w:t>
      </w:r>
      <w:r w:rsidRPr="006409CA">
        <w:rPr>
          <w:sz w:val="28"/>
          <w:szCs w:val="28"/>
          <w:lang w:val="en-US"/>
        </w:rPr>
        <w:t>dag</w:t>
      </w:r>
      <w:r w:rsidRPr="006409CA">
        <w:rPr>
          <w:sz w:val="28"/>
          <w:szCs w:val="28"/>
        </w:rPr>
        <w:t>.</w:t>
      </w:r>
      <w:proofErr w:type="spellStart"/>
      <w:r w:rsidRPr="006409CA">
        <w:rPr>
          <w:sz w:val="28"/>
          <w:szCs w:val="28"/>
          <w:lang w:val="en-US"/>
        </w:rPr>
        <w:t>ru</w:t>
      </w:r>
      <w:proofErr w:type="spellEnd"/>
      <w:r w:rsidRPr="006409CA">
        <w:rPr>
          <w:sz w:val="28"/>
          <w:szCs w:val="28"/>
        </w:rPr>
        <w:t xml:space="preserve">). Возможно получение сведений непосредственно в </w:t>
      </w:r>
      <w:r>
        <w:rPr>
          <w:sz w:val="28"/>
          <w:szCs w:val="28"/>
        </w:rPr>
        <w:t>ОСА и ЖКХ</w:t>
      </w:r>
      <w:r w:rsidRPr="006409CA">
        <w:rPr>
          <w:sz w:val="28"/>
          <w:szCs w:val="28"/>
        </w:rPr>
        <w:t>, многофункциональном центре предоставления государственных и муниципальных услуг (далее – многофункциональный центр) и с использованием средств телефонной связи.</w:t>
      </w:r>
    </w:p>
    <w:p w:rsidR="00FE372F" w:rsidRPr="006409CA" w:rsidRDefault="00FE372F" w:rsidP="00FE372F">
      <w:pPr>
        <w:autoSpaceDE w:val="0"/>
        <w:autoSpaceDN w:val="0"/>
        <w:adjustRightInd w:val="0"/>
        <w:ind w:firstLine="540"/>
        <w:jc w:val="both"/>
        <w:rPr>
          <w:sz w:val="28"/>
          <w:szCs w:val="28"/>
        </w:rPr>
      </w:pPr>
      <w:r w:rsidRPr="006409CA">
        <w:rPr>
          <w:sz w:val="28"/>
          <w:szCs w:val="28"/>
        </w:rPr>
        <w:t>3.2. Справочные телефоны:</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приемная ОСА и ЖКХ: </w:t>
      </w:r>
      <w:r w:rsidRPr="006409CA">
        <w:rPr>
          <w:kern w:val="1"/>
          <w:sz w:val="28"/>
          <w:szCs w:val="28"/>
          <w:lang w:eastAsia="ar-SA"/>
        </w:rPr>
        <w:t>8-(</w:t>
      </w:r>
      <w:proofErr w:type="gramStart"/>
      <w:r w:rsidRPr="006409CA">
        <w:rPr>
          <w:kern w:val="1"/>
          <w:sz w:val="28"/>
          <w:szCs w:val="28"/>
          <w:lang w:eastAsia="ar-SA"/>
        </w:rPr>
        <w:t>252)-</w:t>
      </w:r>
      <w:proofErr w:type="gramEnd"/>
      <w:r w:rsidRPr="006409CA">
        <w:rPr>
          <w:kern w:val="1"/>
          <w:sz w:val="28"/>
          <w:szCs w:val="28"/>
          <w:lang w:eastAsia="ar-SA"/>
        </w:rPr>
        <w:t>21-0-65</w:t>
      </w:r>
      <w:r w:rsidRPr="006409CA">
        <w:rPr>
          <w:sz w:val="28"/>
          <w:szCs w:val="28"/>
        </w:rPr>
        <w:t>; факс:</w:t>
      </w:r>
      <w:r w:rsidRPr="006409CA">
        <w:rPr>
          <w:kern w:val="1"/>
          <w:sz w:val="28"/>
          <w:szCs w:val="28"/>
          <w:lang w:eastAsia="ar-SA"/>
        </w:rPr>
        <w:t xml:space="preserve"> 8-(252)-21-0-65</w:t>
      </w:r>
      <w:r w:rsidRPr="006409CA">
        <w:rPr>
          <w:sz w:val="28"/>
          <w:szCs w:val="28"/>
        </w:rPr>
        <w:t>;</w:t>
      </w:r>
    </w:p>
    <w:p w:rsidR="00FE372F" w:rsidRPr="006409CA" w:rsidRDefault="00FE372F" w:rsidP="00FE372F">
      <w:pPr>
        <w:autoSpaceDE w:val="0"/>
        <w:autoSpaceDN w:val="0"/>
        <w:adjustRightInd w:val="0"/>
        <w:ind w:firstLine="540"/>
        <w:jc w:val="both"/>
        <w:rPr>
          <w:kern w:val="1"/>
          <w:sz w:val="28"/>
          <w:szCs w:val="28"/>
          <w:lang w:eastAsia="ar-SA"/>
        </w:rPr>
      </w:pPr>
      <w:r w:rsidRPr="006409CA">
        <w:rPr>
          <w:sz w:val="28"/>
          <w:szCs w:val="28"/>
        </w:rPr>
        <w:t xml:space="preserve">специалист ответственный за предоставление муниципальной услуги: </w:t>
      </w:r>
      <w:r w:rsidRPr="006409CA">
        <w:rPr>
          <w:kern w:val="1"/>
          <w:sz w:val="28"/>
          <w:szCs w:val="28"/>
          <w:lang w:eastAsia="ar-SA"/>
        </w:rPr>
        <w:t>8-(</w:t>
      </w:r>
      <w:proofErr w:type="gramStart"/>
      <w:r w:rsidRPr="006409CA">
        <w:rPr>
          <w:kern w:val="1"/>
          <w:sz w:val="28"/>
          <w:szCs w:val="28"/>
          <w:lang w:eastAsia="ar-SA"/>
        </w:rPr>
        <w:t>252)-</w:t>
      </w:r>
      <w:proofErr w:type="gramEnd"/>
      <w:r w:rsidRPr="006409CA">
        <w:rPr>
          <w:kern w:val="1"/>
          <w:sz w:val="28"/>
          <w:szCs w:val="28"/>
          <w:lang w:eastAsia="ar-SA"/>
        </w:rPr>
        <w:t>21-0-65(главный архитектор района)</w:t>
      </w:r>
    </w:p>
    <w:p w:rsidR="00FE372F" w:rsidRPr="006409CA" w:rsidRDefault="00FE372F" w:rsidP="00FE372F">
      <w:pPr>
        <w:autoSpaceDE w:val="0"/>
        <w:autoSpaceDN w:val="0"/>
        <w:adjustRightInd w:val="0"/>
        <w:ind w:firstLine="540"/>
        <w:jc w:val="both"/>
        <w:rPr>
          <w:sz w:val="28"/>
          <w:szCs w:val="28"/>
        </w:rPr>
      </w:pPr>
      <w:r w:rsidRPr="006409CA">
        <w:rPr>
          <w:sz w:val="28"/>
          <w:szCs w:val="28"/>
        </w:rPr>
        <w:t>телефон-автоинформатор - нет.</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3.3. Адрес официального сайта </w:t>
      </w:r>
      <w:r>
        <w:rPr>
          <w:sz w:val="28"/>
          <w:szCs w:val="28"/>
        </w:rPr>
        <w:t>Администрации</w:t>
      </w:r>
      <w:r w:rsidRPr="006409CA">
        <w:rPr>
          <w:sz w:val="28"/>
          <w:szCs w:val="28"/>
        </w:rPr>
        <w:t xml:space="preserve"> в сети Интернет, содержащего информацию о предоставлении государственной услуги, адрес электронной почты </w:t>
      </w:r>
      <w:r w:rsidRPr="00A14123">
        <w:rPr>
          <w:sz w:val="28"/>
          <w:szCs w:val="28"/>
        </w:rPr>
        <w:t>специалист</w:t>
      </w:r>
      <w:r>
        <w:rPr>
          <w:sz w:val="28"/>
          <w:szCs w:val="28"/>
        </w:rPr>
        <w:t>а</w:t>
      </w:r>
      <w:r w:rsidRPr="00A14123">
        <w:rPr>
          <w:sz w:val="28"/>
          <w:szCs w:val="28"/>
        </w:rPr>
        <w:t>, ответственн</w:t>
      </w:r>
      <w:r>
        <w:rPr>
          <w:sz w:val="28"/>
          <w:szCs w:val="28"/>
        </w:rPr>
        <w:t>ого</w:t>
      </w:r>
      <w:r w:rsidRPr="00A14123">
        <w:rPr>
          <w:sz w:val="28"/>
          <w:szCs w:val="28"/>
        </w:rPr>
        <w:t xml:space="preserve"> за предоставление муниципальной услуги</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адрес сайта: </w:t>
      </w:r>
      <w:proofErr w:type="spellStart"/>
      <w:r w:rsidRPr="006409CA">
        <w:rPr>
          <w:kern w:val="24"/>
          <w:sz w:val="28"/>
          <w:szCs w:val="28"/>
          <w:lang w:eastAsia="ar-SA"/>
        </w:rPr>
        <w:t>мо-леваши.рф</w:t>
      </w:r>
      <w:proofErr w:type="spellEnd"/>
    </w:p>
    <w:p w:rsidR="00FE372F" w:rsidRDefault="00FE372F" w:rsidP="00FE372F">
      <w:pPr>
        <w:autoSpaceDE w:val="0"/>
        <w:autoSpaceDN w:val="0"/>
        <w:adjustRightInd w:val="0"/>
        <w:ind w:firstLine="540"/>
        <w:jc w:val="both"/>
        <w:rPr>
          <w:sz w:val="28"/>
          <w:szCs w:val="28"/>
        </w:rPr>
      </w:pPr>
      <w:r w:rsidRPr="006409CA">
        <w:rPr>
          <w:sz w:val="28"/>
          <w:szCs w:val="28"/>
        </w:rPr>
        <w:t>адрес электронной почты</w:t>
      </w:r>
      <w:r w:rsidRPr="00A14123">
        <w:rPr>
          <w:sz w:val="28"/>
          <w:szCs w:val="28"/>
        </w:rPr>
        <w:t>:</w:t>
      </w:r>
      <w:r w:rsidRPr="006409CA">
        <w:rPr>
          <w:sz w:val="28"/>
          <w:szCs w:val="28"/>
        </w:rPr>
        <w:t xml:space="preserve"> </w:t>
      </w:r>
      <w:r>
        <w:rPr>
          <w:sz w:val="28"/>
          <w:szCs w:val="28"/>
        </w:rPr>
        <w:t>КХ0521</w:t>
      </w:r>
      <w:r w:rsidRPr="006409CA">
        <w:rPr>
          <w:sz w:val="28"/>
          <w:szCs w:val="28"/>
        </w:rPr>
        <w:t>@</w:t>
      </w:r>
      <w:proofErr w:type="spellStart"/>
      <w:r w:rsidRPr="006409CA">
        <w:rPr>
          <w:sz w:val="28"/>
          <w:szCs w:val="28"/>
          <w:lang w:val="en-US"/>
        </w:rPr>
        <w:t>yandex</w:t>
      </w:r>
      <w:proofErr w:type="spellEnd"/>
      <w:r w:rsidRPr="006409CA">
        <w:rPr>
          <w:sz w:val="28"/>
          <w:szCs w:val="28"/>
        </w:rPr>
        <w:t>.</w:t>
      </w:r>
      <w:proofErr w:type="spellStart"/>
      <w:r w:rsidRPr="006409CA">
        <w:rPr>
          <w:sz w:val="28"/>
          <w:szCs w:val="28"/>
          <w:lang w:val="en-US"/>
        </w:rPr>
        <w:t>ru</w:t>
      </w:r>
      <w:proofErr w:type="spellEnd"/>
      <w:r w:rsidRPr="006409CA">
        <w:rPr>
          <w:sz w:val="28"/>
          <w:szCs w:val="28"/>
        </w:rPr>
        <w:t xml:space="preserve"> </w:t>
      </w:r>
    </w:p>
    <w:p w:rsidR="00FE372F" w:rsidRPr="00461A53" w:rsidRDefault="00FE372F" w:rsidP="00FE372F">
      <w:pPr>
        <w:autoSpaceDE w:val="0"/>
        <w:autoSpaceDN w:val="0"/>
        <w:adjustRightInd w:val="0"/>
        <w:ind w:firstLine="540"/>
        <w:jc w:val="both"/>
        <w:rPr>
          <w:sz w:val="28"/>
          <w:szCs w:val="28"/>
        </w:rPr>
      </w:pPr>
      <w:r w:rsidRPr="00461A53">
        <w:rPr>
          <w:sz w:val="28"/>
          <w:szCs w:val="28"/>
        </w:rPr>
        <w:t>3.4</w:t>
      </w:r>
      <w:r>
        <w:rPr>
          <w:sz w:val="28"/>
          <w:szCs w:val="28"/>
        </w:rPr>
        <w:t xml:space="preserve">. </w:t>
      </w:r>
      <w:r w:rsidRPr="00461A53">
        <w:rPr>
          <w:sz w:val="28"/>
          <w:szCs w:val="28"/>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t>3.</w:t>
      </w:r>
      <w:r>
        <w:rPr>
          <w:sz w:val="28"/>
          <w:szCs w:val="28"/>
        </w:rPr>
        <w:t>5</w:t>
      </w:r>
      <w:r w:rsidRPr="006409CA">
        <w:rPr>
          <w:sz w:val="28"/>
          <w:szCs w:val="28"/>
        </w:rPr>
        <w:t xml:space="preserve">. Получение информации заявителями по вопросам предоставления муниципальной услуги, сведений о ходе предоставления указанной услуги, в том </w:t>
      </w:r>
      <w:r w:rsidRPr="006409CA">
        <w:rPr>
          <w:sz w:val="28"/>
          <w:szCs w:val="28"/>
        </w:rPr>
        <w:lastRenderedPageBreak/>
        <w:t xml:space="preserve">числе с использованием информационной системы "Единый портал государственных и муниципальных услуг (функций)" Республики Дагестан, осуществляется путем размещения на официальном сайте </w:t>
      </w:r>
      <w:r>
        <w:rPr>
          <w:sz w:val="28"/>
          <w:szCs w:val="28"/>
        </w:rPr>
        <w:t>Администрации</w:t>
      </w:r>
      <w:r w:rsidRPr="006409CA">
        <w:rPr>
          <w:sz w:val="28"/>
          <w:szCs w:val="28"/>
        </w:rPr>
        <w:t xml:space="preserve"> в сети Интернет, публикации в средствах массовой информации, на информационных стендах </w:t>
      </w:r>
      <w:r>
        <w:rPr>
          <w:sz w:val="28"/>
          <w:szCs w:val="28"/>
        </w:rPr>
        <w:t>ОСА и ЖКХ</w:t>
      </w:r>
      <w:r w:rsidRPr="006409CA">
        <w:rPr>
          <w:sz w:val="28"/>
          <w:szCs w:val="28"/>
        </w:rPr>
        <w:t>, а также по номерам телефонов для справок.</w:t>
      </w:r>
    </w:p>
    <w:p w:rsidR="00FE372F" w:rsidRPr="000F29F7" w:rsidRDefault="00FE372F" w:rsidP="00FE372F">
      <w:pPr>
        <w:autoSpaceDE w:val="0"/>
        <w:autoSpaceDN w:val="0"/>
        <w:adjustRightInd w:val="0"/>
        <w:ind w:firstLine="540"/>
        <w:jc w:val="both"/>
        <w:rPr>
          <w:sz w:val="26"/>
          <w:szCs w:val="26"/>
        </w:rPr>
      </w:pPr>
      <w:r w:rsidRPr="000F29F7">
        <w:rPr>
          <w:sz w:val="26"/>
          <w:szCs w:val="26"/>
        </w:rPr>
        <w:t>3.</w:t>
      </w:r>
      <w:r>
        <w:rPr>
          <w:sz w:val="26"/>
          <w:szCs w:val="26"/>
        </w:rPr>
        <w:t>6</w:t>
      </w:r>
      <w:r w:rsidRPr="000F29F7">
        <w:rPr>
          <w:sz w:val="26"/>
          <w:szCs w:val="26"/>
        </w:rPr>
        <w:t>. На официальном сайте</w:t>
      </w:r>
      <w:r>
        <w:rPr>
          <w:sz w:val="26"/>
          <w:szCs w:val="26"/>
        </w:rPr>
        <w:t xml:space="preserve"> Администрации</w:t>
      </w:r>
      <w:r w:rsidRPr="000F29F7">
        <w:rPr>
          <w:sz w:val="26"/>
          <w:szCs w:val="26"/>
        </w:rPr>
        <w:t xml:space="preserve"> и на информационных стендах </w:t>
      </w:r>
      <w:r>
        <w:rPr>
          <w:sz w:val="28"/>
          <w:szCs w:val="28"/>
        </w:rPr>
        <w:t>ОСА и ЖКХ</w:t>
      </w:r>
      <w:r w:rsidRPr="000F29F7">
        <w:rPr>
          <w:sz w:val="26"/>
          <w:szCs w:val="26"/>
        </w:rPr>
        <w:t xml:space="preserve"> размещается следующая информация:</w:t>
      </w:r>
    </w:p>
    <w:p w:rsidR="00FE372F" w:rsidRDefault="00FE372F" w:rsidP="00FE372F">
      <w:pPr>
        <w:autoSpaceDE w:val="0"/>
        <w:autoSpaceDN w:val="0"/>
        <w:adjustRightInd w:val="0"/>
        <w:ind w:firstLine="540"/>
        <w:jc w:val="both"/>
        <w:rPr>
          <w:sz w:val="26"/>
          <w:szCs w:val="26"/>
        </w:rPr>
      </w:pPr>
      <w:r>
        <w:rPr>
          <w:sz w:val="26"/>
          <w:szCs w:val="26"/>
        </w:rPr>
        <w:t xml:space="preserve">адрес </w:t>
      </w:r>
      <w:r w:rsidRPr="000F29F7">
        <w:rPr>
          <w:sz w:val="26"/>
          <w:szCs w:val="26"/>
        </w:rPr>
        <w:t>мест</w:t>
      </w:r>
      <w:r>
        <w:rPr>
          <w:sz w:val="26"/>
          <w:szCs w:val="26"/>
        </w:rPr>
        <w:t>а</w:t>
      </w:r>
      <w:r w:rsidRPr="000F29F7">
        <w:rPr>
          <w:sz w:val="26"/>
          <w:szCs w:val="26"/>
        </w:rPr>
        <w:t xml:space="preserve"> нахождения; </w:t>
      </w:r>
    </w:p>
    <w:p w:rsidR="00FE372F" w:rsidRPr="000F29F7" w:rsidRDefault="00FE372F" w:rsidP="00FE372F">
      <w:pPr>
        <w:autoSpaceDE w:val="0"/>
        <w:autoSpaceDN w:val="0"/>
        <w:adjustRightInd w:val="0"/>
        <w:ind w:firstLine="540"/>
        <w:jc w:val="both"/>
        <w:rPr>
          <w:sz w:val="26"/>
          <w:szCs w:val="26"/>
        </w:rPr>
      </w:pPr>
      <w:r w:rsidRPr="000F29F7">
        <w:rPr>
          <w:sz w:val="26"/>
          <w:szCs w:val="26"/>
        </w:rPr>
        <w:t>график (режим) работы;</w:t>
      </w:r>
    </w:p>
    <w:p w:rsidR="00FE372F" w:rsidRPr="000F29F7" w:rsidRDefault="00FE372F" w:rsidP="00FE372F">
      <w:pPr>
        <w:autoSpaceDE w:val="0"/>
        <w:autoSpaceDN w:val="0"/>
        <w:adjustRightInd w:val="0"/>
        <w:ind w:firstLine="540"/>
        <w:jc w:val="both"/>
        <w:rPr>
          <w:sz w:val="26"/>
          <w:szCs w:val="26"/>
        </w:rPr>
      </w:pPr>
      <w:r w:rsidRPr="000F29F7">
        <w:rPr>
          <w:sz w:val="26"/>
          <w:szCs w:val="26"/>
        </w:rPr>
        <w:t>номера телефонов для справок;</w:t>
      </w:r>
    </w:p>
    <w:p w:rsidR="00FE372F" w:rsidRPr="000F29F7" w:rsidRDefault="00FE372F" w:rsidP="00FE372F">
      <w:pPr>
        <w:autoSpaceDE w:val="0"/>
        <w:autoSpaceDN w:val="0"/>
        <w:adjustRightInd w:val="0"/>
        <w:ind w:firstLine="540"/>
        <w:jc w:val="both"/>
        <w:rPr>
          <w:sz w:val="26"/>
          <w:szCs w:val="26"/>
        </w:rPr>
      </w:pPr>
      <w:r w:rsidRPr="000F29F7">
        <w:rPr>
          <w:sz w:val="26"/>
          <w:szCs w:val="26"/>
        </w:rPr>
        <w:t xml:space="preserve">адрес официального сайта и электронной почты для получения заявителями материалов, необходимых для получения </w:t>
      </w:r>
      <w:r>
        <w:rPr>
          <w:sz w:val="26"/>
          <w:szCs w:val="26"/>
        </w:rPr>
        <w:t>муниципальной</w:t>
      </w:r>
      <w:r w:rsidRPr="000F29F7">
        <w:rPr>
          <w:sz w:val="26"/>
          <w:szCs w:val="26"/>
        </w:rPr>
        <w:t xml:space="preserve"> услуги;</w:t>
      </w:r>
    </w:p>
    <w:p w:rsidR="00FE372F" w:rsidRPr="000F29F7" w:rsidRDefault="00FE372F" w:rsidP="00FE372F">
      <w:pPr>
        <w:autoSpaceDE w:val="0"/>
        <w:autoSpaceDN w:val="0"/>
        <w:adjustRightInd w:val="0"/>
        <w:ind w:firstLine="540"/>
        <w:jc w:val="both"/>
        <w:rPr>
          <w:sz w:val="26"/>
          <w:szCs w:val="26"/>
        </w:rPr>
      </w:pPr>
      <w:r w:rsidRPr="000F29F7">
        <w:rPr>
          <w:sz w:val="26"/>
          <w:szCs w:val="26"/>
        </w:rPr>
        <w:t xml:space="preserve">порядок выполнения процедур предоставления </w:t>
      </w:r>
      <w:r>
        <w:rPr>
          <w:sz w:val="26"/>
          <w:szCs w:val="26"/>
        </w:rPr>
        <w:t>муниципальной</w:t>
      </w:r>
      <w:r w:rsidRPr="000F29F7">
        <w:rPr>
          <w:sz w:val="26"/>
          <w:szCs w:val="26"/>
        </w:rPr>
        <w:t xml:space="preserve"> услуги в текстовом виде и в виде </w:t>
      </w:r>
      <w:hyperlink r:id="rId38" w:history="1">
        <w:r w:rsidRPr="000F29F7">
          <w:rPr>
            <w:color w:val="0000FF"/>
            <w:sz w:val="26"/>
            <w:szCs w:val="26"/>
          </w:rPr>
          <w:t>блок-схемы</w:t>
        </w:r>
      </w:hyperlink>
      <w:r w:rsidRPr="000F29F7">
        <w:rPr>
          <w:sz w:val="26"/>
          <w:szCs w:val="26"/>
        </w:rPr>
        <w:t xml:space="preserve"> согласно </w:t>
      </w:r>
      <w:proofErr w:type="gramStart"/>
      <w:r w:rsidRPr="000F29F7">
        <w:rPr>
          <w:sz w:val="26"/>
          <w:szCs w:val="26"/>
        </w:rPr>
        <w:t>приложению</w:t>
      </w:r>
      <w:proofErr w:type="gramEnd"/>
      <w:r w:rsidRPr="000F29F7">
        <w:rPr>
          <w:sz w:val="26"/>
          <w:szCs w:val="26"/>
        </w:rPr>
        <w:t xml:space="preserve"> N 2 к настоящему Регламенту;</w:t>
      </w:r>
    </w:p>
    <w:p w:rsidR="00FE372F" w:rsidRPr="000F29F7" w:rsidRDefault="00FE372F" w:rsidP="00FE372F">
      <w:pPr>
        <w:autoSpaceDE w:val="0"/>
        <w:autoSpaceDN w:val="0"/>
        <w:adjustRightInd w:val="0"/>
        <w:ind w:firstLine="540"/>
        <w:jc w:val="both"/>
        <w:rPr>
          <w:sz w:val="26"/>
          <w:szCs w:val="26"/>
        </w:rPr>
      </w:pPr>
      <w:r w:rsidRPr="000F29F7">
        <w:rPr>
          <w:sz w:val="26"/>
          <w:szCs w:val="26"/>
        </w:rPr>
        <w:t xml:space="preserve">бланки документов, а также образцы их заполнения; основания для отказа в предоставлении государственной услуги; порядок обжалования действий (бездействия) и (или) решений, осуществляемых и принятых должностными лицами </w:t>
      </w:r>
      <w:r>
        <w:rPr>
          <w:sz w:val="26"/>
          <w:szCs w:val="26"/>
        </w:rPr>
        <w:t>Администрации</w:t>
      </w:r>
      <w:r w:rsidRPr="000F29F7">
        <w:rPr>
          <w:sz w:val="26"/>
          <w:szCs w:val="26"/>
        </w:rPr>
        <w:t xml:space="preserve"> в рамках представления </w:t>
      </w:r>
      <w:r>
        <w:rPr>
          <w:sz w:val="26"/>
          <w:szCs w:val="26"/>
        </w:rPr>
        <w:t>муниципальной</w:t>
      </w:r>
      <w:r w:rsidRPr="000F29F7">
        <w:rPr>
          <w:sz w:val="26"/>
          <w:szCs w:val="26"/>
        </w:rPr>
        <w:t xml:space="preserve"> услуги;</w:t>
      </w:r>
    </w:p>
    <w:p w:rsidR="00FE372F" w:rsidRPr="000F29F7" w:rsidRDefault="00FE372F" w:rsidP="00FE372F">
      <w:pPr>
        <w:autoSpaceDE w:val="0"/>
        <w:autoSpaceDN w:val="0"/>
        <w:adjustRightInd w:val="0"/>
        <w:ind w:firstLine="540"/>
        <w:jc w:val="both"/>
        <w:rPr>
          <w:sz w:val="26"/>
          <w:szCs w:val="26"/>
        </w:rPr>
      </w:pPr>
      <w:r w:rsidRPr="000F29F7">
        <w:rPr>
          <w:sz w:val="26"/>
          <w:szCs w:val="26"/>
        </w:rPr>
        <w:t xml:space="preserve">перечень нормативных правовых актов, регламентирующих предоставление </w:t>
      </w:r>
      <w:r>
        <w:rPr>
          <w:sz w:val="26"/>
          <w:szCs w:val="26"/>
        </w:rPr>
        <w:t>муниципальной</w:t>
      </w:r>
      <w:r w:rsidRPr="000F29F7">
        <w:rPr>
          <w:sz w:val="26"/>
          <w:szCs w:val="26"/>
        </w:rPr>
        <w:t xml:space="preserve"> услуги;</w:t>
      </w:r>
    </w:p>
    <w:p w:rsidR="00FE372F" w:rsidRPr="000F29F7" w:rsidRDefault="00FE372F" w:rsidP="00FE372F">
      <w:pPr>
        <w:autoSpaceDE w:val="0"/>
        <w:autoSpaceDN w:val="0"/>
        <w:adjustRightInd w:val="0"/>
        <w:ind w:firstLine="540"/>
        <w:jc w:val="both"/>
        <w:rPr>
          <w:sz w:val="26"/>
          <w:szCs w:val="26"/>
        </w:rPr>
      </w:pPr>
      <w:r w:rsidRPr="000F29F7">
        <w:rPr>
          <w:sz w:val="26"/>
          <w:szCs w:val="26"/>
        </w:rPr>
        <w:t xml:space="preserve">перечень документов, необходимых для получения </w:t>
      </w:r>
      <w:r>
        <w:rPr>
          <w:sz w:val="26"/>
          <w:szCs w:val="26"/>
        </w:rPr>
        <w:t xml:space="preserve">муниципальной </w:t>
      </w:r>
      <w:r w:rsidRPr="000F29F7">
        <w:rPr>
          <w:sz w:val="26"/>
          <w:szCs w:val="26"/>
        </w:rPr>
        <w:t>услуги, а также требования, предъявляемые к этим документам.</w:t>
      </w:r>
    </w:p>
    <w:p w:rsidR="00FE372F" w:rsidRPr="00461A53" w:rsidRDefault="00FE372F" w:rsidP="00FE372F">
      <w:pPr>
        <w:widowControl w:val="0"/>
        <w:suppressAutoHyphens/>
        <w:ind w:firstLine="540"/>
        <w:jc w:val="both"/>
        <w:rPr>
          <w:sz w:val="28"/>
          <w:szCs w:val="28"/>
        </w:rPr>
      </w:pPr>
      <w:r w:rsidRPr="00461A53">
        <w:rPr>
          <w:sz w:val="28"/>
          <w:szCs w:val="28"/>
        </w:rPr>
        <w:t>3.</w:t>
      </w:r>
      <w:r>
        <w:rPr>
          <w:sz w:val="28"/>
          <w:szCs w:val="28"/>
        </w:rPr>
        <w:t>7</w:t>
      </w:r>
      <w:r w:rsidRPr="00461A53">
        <w:rPr>
          <w:sz w:val="28"/>
          <w:szCs w:val="28"/>
        </w:rPr>
        <w:t>. Информация о порядке предоставления муниципальной услуги предоставляется бесплатно.</w:t>
      </w:r>
    </w:p>
    <w:p w:rsidR="00FE372F" w:rsidRDefault="00FE372F" w:rsidP="00FE372F">
      <w:pPr>
        <w:autoSpaceDE w:val="0"/>
        <w:autoSpaceDN w:val="0"/>
        <w:adjustRightInd w:val="0"/>
        <w:jc w:val="center"/>
        <w:outlineLvl w:val="1"/>
        <w:rPr>
          <w:b/>
          <w:sz w:val="28"/>
          <w:szCs w:val="28"/>
        </w:rPr>
      </w:pPr>
    </w:p>
    <w:p w:rsidR="00FE372F" w:rsidRPr="006409CA" w:rsidRDefault="00FE372F" w:rsidP="00FE372F">
      <w:pPr>
        <w:autoSpaceDE w:val="0"/>
        <w:autoSpaceDN w:val="0"/>
        <w:adjustRightInd w:val="0"/>
        <w:jc w:val="center"/>
        <w:outlineLvl w:val="1"/>
        <w:rPr>
          <w:b/>
          <w:sz w:val="28"/>
          <w:szCs w:val="28"/>
        </w:rPr>
      </w:pPr>
      <w:r>
        <w:rPr>
          <w:b/>
          <w:sz w:val="28"/>
          <w:szCs w:val="28"/>
        </w:rPr>
        <w:t xml:space="preserve">Раздел </w:t>
      </w:r>
      <w:r w:rsidRPr="006409CA">
        <w:rPr>
          <w:b/>
          <w:sz w:val="28"/>
          <w:szCs w:val="28"/>
        </w:rPr>
        <w:t>II. Стандарт предоставления муниципальной услуги</w:t>
      </w:r>
    </w:p>
    <w:p w:rsidR="00FE372F" w:rsidRPr="006409CA" w:rsidRDefault="00FE372F" w:rsidP="00FE372F">
      <w:pPr>
        <w:autoSpaceDE w:val="0"/>
        <w:autoSpaceDN w:val="0"/>
        <w:adjustRightInd w:val="0"/>
        <w:ind w:firstLine="540"/>
        <w:jc w:val="both"/>
        <w:rPr>
          <w:sz w:val="28"/>
          <w:szCs w:val="28"/>
        </w:rPr>
      </w:pPr>
    </w:p>
    <w:p w:rsidR="00FE372F" w:rsidRDefault="00FE372F" w:rsidP="00FE372F">
      <w:pPr>
        <w:numPr>
          <w:ilvl w:val="0"/>
          <w:numId w:val="36"/>
        </w:numPr>
        <w:autoSpaceDE w:val="0"/>
        <w:autoSpaceDN w:val="0"/>
        <w:adjustRightInd w:val="0"/>
        <w:jc w:val="both"/>
        <w:rPr>
          <w:sz w:val="28"/>
          <w:szCs w:val="28"/>
        </w:rPr>
      </w:pPr>
      <w:r w:rsidRPr="008F4C0D">
        <w:rPr>
          <w:sz w:val="28"/>
          <w:szCs w:val="28"/>
        </w:rPr>
        <w:t>Наименование муниципальной услуги:</w:t>
      </w:r>
    </w:p>
    <w:p w:rsidR="00FE372F" w:rsidRPr="006409CA" w:rsidRDefault="00FE372F" w:rsidP="00FE372F">
      <w:pPr>
        <w:autoSpaceDE w:val="0"/>
        <w:autoSpaceDN w:val="0"/>
        <w:adjustRightInd w:val="0"/>
        <w:jc w:val="both"/>
        <w:rPr>
          <w:sz w:val="28"/>
          <w:szCs w:val="28"/>
        </w:rPr>
      </w:pPr>
      <w:r w:rsidRPr="008F4C0D">
        <w:rPr>
          <w:sz w:val="28"/>
          <w:szCs w:val="28"/>
        </w:rPr>
        <w:t>«</w:t>
      </w:r>
      <w:r w:rsidRPr="008F4C0D">
        <w:rPr>
          <w:bCs/>
          <w:sz w:val="28"/>
          <w:szCs w:val="28"/>
        </w:rPr>
        <w:t xml:space="preserve">Выдача разрешения на </w:t>
      </w:r>
      <w:r>
        <w:rPr>
          <w:bCs/>
          <w:sz w:val="28"/>
          <w:szCs w:val="28"/>
        </w:rPr>
        <w:t>ввод в эксплуатацию</w:t>
      </w:r>
      <w:r w:rsidRPr="008F4C0D">
        <w:rPr>
          <w:bCs/>
          <w:sz w:val="28"/>
          <w:szCs w:val="28"/>
        </w:rPr>
        <w:t xml:space="preserve"> объектов капитального строительства на территории МР «Левашинский район» Республики Дагестан</w:t>
      </w:r>
      <w:r w:rsidRPr="008F4C0D">
        <w:rPr>
          <w:sz w:val="28"/>
          <w:szCs w:val="28"/>
        </w:rPr>
        <w:t>».</w:t>
      </w:r>
    </w:p>
    <w:p w:rsidR="00FE372F" w:rsidRPr="006409CA" w:rsidRDefault="00FE372F" w:rsidP="00FE372F">
      <w:pPr>
        <w:autoSpaceDE w:val="0"/>
        <w:autoSpaceDN w:val="0"/>
        <w:adjustRightInd w:val="0"/>
        <w:ind w:firstLine="540"/>
        <w:jc w:val="both"/>
        <w:rPr>
          <w:sz w:val="28"/>
          <w:szCs w:val="28"/>
        </w:rPr>
      </w:pPr>
      <w:r>
        <w:rPr>
          <w:sz w:val="28"/>
          <w:szCs w:val="28"/>
        </w:rPr>
        <w:t>2</w:t>
      </w:r>
      <w:r w:rsidRPr="006409CA">
        <w:rPr>
          <w:sz w:val="28"/>
          <w:szCs w:val="28"/>
        </w:rPr>
        <w:t xml:space="preserve">. </w:t>
      </w:r>
      <w:r w:rsidRPr="008F4C0D">
        <w:rPr>
          <w:sz w:val="28"/>
          <w:szCs w:val="28"/>
        </w:rPr>
        <w:t xml:space="preserve">Муниципальная услуга предоставляется </w:t>
      </w:r>
      <w:r w:rsidRPr="008F4C0D">
        <w:rPr>
          <w:bCs/>
          <w:sz w:val="28"/>
          <w:szCs w:val="28"/>
        </w:rPr>
        <w:t>Администрацией МР «Левашинский район» Республики Дагестан (далее – Администрация)</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Pr>
          <w:sz w:val="28"/>
          <w:szCs w:val="28"/>
        </w:rPr>
        <w:t>3.</w:t>
      </w:r>
      <w:r w:rsidRPr="006409CA">
        <w:rPr>
          <w:sz w:val="28"/>
          <w:szCs w:val="28"/>
        </w:rPr>
        <w:t xml:space="preserve">Ответственным за предоставление муниципальной услуги является структурное подразделение </w:t>
      </w:r>
      <w:r>
        <w:rPr>
          <w:sz w:val="28"/>
          <w:szCs w:val="28"/>
        </w:rPr>
        <w:t>Администрации – отдел строительства, архитектуры и ЖКХ (далее</w:t>
      </w:r>
      <w:r w:rsidRPr="006409CA">
        <w:rPr>
          <w:sz w:val="28"/>
          <w:szCs w:val="28"/>
        </w:rPr>
        <w:t xml:space="preserve"> </w:t>
      </w:r>
      <w:r>
        <w:rPr>
          <w:sz w:val="28"/>
          <w:szCs w:val="28"/>
        </w:rPr>
        <w:t>– ОСА и ЖКХ)</w:t>
      </w:r>
      <w:r w:rsidRPr="006409CA">
        <w:rPr>
          <w:sz w:val="28"/>
          <w:szCs w:val="28"/>
        </w:rPr>
        <w:t>.</w:t>
      </w:r>
    </w:p>
    <w:p w:rsidR="00FE372F" w:rsidRPr="006409CA" w:rsidRDefault="00FE372F" w:rsidP="00FE372F">
      <w:pPr>
        <w:autoSpaceDE w:val="0"/>
        <w:autoSpaceDN w:val="0"/>
        <w:adjustRightInd w:val="0"/>
        <w:ind w:firstLine="540"/>
        <w:jc w:val="both"/>
        <w:outlineLvl w:val="1"/>
        <w:rPr>
          <w:sz w:val="28"/>
          <w:szCs w:val="28"/>
        </w:rPr>
      </w:pPr>
      <w:r>
        <w:rPr>
          <w:sz w:val="28"/>
          <w:szCs w:val="28"/>
        </w:rPr>
        <w:t>Администрация</w:t>
      </w:r>
      <w:r w:rsidRPr="006409CA">
        <w:rPr>
          <w:sz w:val="28"/>
          <w:szCs w:val="28"/>
        </w:rPr>
        <w:t xml:space="preserve"> не вправе требовать от заявителя:</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6409CA">
          <w:rPr>
            <w:sz w:val="28"/>
            <w:szCs w:val="28"/>
          </w:rPr>
          <w:t>части 1 статьи 9</w:t>
        </w:r>
      </w:hyperlink>
      <w:r w:rsidRPr="006409CA">
        <w:rPr>
          <w:sz w:val="28"/>
          <w:szCs w:val="28"/>
        </w:rPr>
        <w:t xml:space="preserve"> </w:t>
      </w:r>
      <w:r w:rsidRPr="006A2D40">
        <w:rPr>
          <w:sz w:val="28"/>
          <w:szCs w:val="28"/>
        </w:rPr>
        <w:t>Федерального закона от 27.07.2010 № 210-ФЗ "Об организации предоставления государственных и муниципальных у</w:t>
      </w:r>
      <w:r w:rsidRPr="006A2D40">
        <w:rPr>
          <w:sz w:val="28"/>
          <w:szCs w:val="28"/>
        </w:rPr>
        <w:t>с</w:t>
      </w:r>
      <w:r w:rsidRPr="006A2D40">
        <w:rPr>
          <w:sz w:val="28"/>
          <w:szCs w:val="28"/>
        </w:rPr>
        <w:t>луг".</w:t>
      </w:r>
    </w:p>
    <w:p w:rsidR="00FE372F" w:rsidRPr="006409CA" w:rsidRDefault="00FE372F" w:rsidP="00FE372F">
      <w:pPr>
        <w:autoSpaceDE w:val="0"/>
        <w:autoSpaceDN w:val="0"/>
        <w:adjustRightInd w:val="0"/>
        <w:ind w:firstLine="540"/>
        <w:jc w:val="both"/>
        <w:rPr>
          <w:sz w:val="28"/>
          <w:szCs w:val="28"/>
        </w:rPr>
      </w:pPr>
      <w:r>
        <w:rPr>
          <w:sz w:val="28"/>
          <w:szCs w:val="28"/>
        </w:rPr>
        <w:t>4</w:t>
      </w:r>
      <w:r w:rsidRPr="006409CA">
        <w:rPr>
          <w:sz w:val="28"/>
          <w:szCs w:val="28"/>
        </w:rPr>
        <w:t>. Результатом предоставления муниципальной услуги является:</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 выдача </w:t>
      </w:r>
      <w:hyperlink r:id="rId40" w:history="1">
        <w:r w:rsidRPr="006409CA">
          <w:rPr>
            <w:color w:val="0000FF"/>
            <w:sz w:val="28"/>
            <w:szCs w:val="28"/>
          </w:rPr>
          <w:t>разрешения</w:t>
        </w:r>
      </w:hyperlink>
      <w:r w:rsidRPr="006409CA">
        <w:rPr>
          <w:sz w:val="28"/>
          <w:szCs w:val="28"/>
        </w:rPr>
        <w:t xml:space="preserve"> на </w:t>
      </w:r>
      <w:r>
        <w:rPr>
          <w:sz w:val="28"/>
          <w:szCs w:val="28"/>
        </w:rPr>
        <w:t>ввод объекта в эксплуатацию</w:t>
      </w:r>
      <w:r w:rsidRPr="006409CA">
        <w:rPr>
          <w:sz w:val="28"/>
          <w:szCs w:val="28"/>
        </w:rPr>
        <w:t xml:space="preserve">, согласно форме, утвержденной приказом Министерства строительства и </w:t>
      </w:r>
      <w:proofErr w:type="spellStart"/>
      <w:r w:rsidRPr="006409CA">
        <w:rPr>
          <w:sz w:val="28"/>
          <w:szCs w:val="28"/>
        </w:rPr>
        <w:t>жилищно</w:t>
      </w:r>
      <w:proofErr w:type="spellEnd"/>
      <w:r w:rsidRPr="006409CA">
        <w:rPr>
          <w:sz w:val="28"/>
          <w:szCs w:val="28"/>
        </w:rPr>
        <w:t xml:space="preserve"> – коммунального </w:t>
      </w:r>
      <w:r w:rsidRPr="006409CA">
        <w:rPr>
          <w:sz w:val="28"/>
          <w:szCs w:val="28"/>
        </w:rPr>
        <w:lastRenderedPageBreak/>
        <w:t>хозяйства Российской Федерации от 19.02.2015г. N 117/</w:t>
      </w:r>
      <w:proofErr w:type="spellStart"/>
      <w:r w:rsidRPr="006409CA">
        <w:rPr>
          <w:sz w:val="28"/>
          <w:szCs w:val="28"/>
        </w:rPr>
        <w:t>пр</w:t>
      </w:r>
      <w:proofErr w:type="spellEnd"/>
      <w:r w:rsidRPr="006409CA">
        <w:rPr>
          <w:sz w:val="28"/>
          <w:szCs w:val="28"/>
        </w:rPr>
        <w:t xml:space="preserve"> "Об утверждении формы </w:t>
      </w:r>
      <w:r>
        <w:rPr>
          <w:sz w:val="28"/>
          <w:szCs w:val="28"/>
        </w:rPr>
        <w:t xml:space="preserve">разрешения на </w:t>
      </w:r>
      <w:proofErr w:type="gramStart"/>
      <w:r>
        <w:rPr>
          <w:sz w:val="28"/>
          <w:szCs w:val="28"/>
        </w:rPr>
        <w:t xml:space="preserve">строительство </w:t>
      </w:r>
      <w:r w:rsidRPr="006409CA">
        <w:rPr>
          <w:sz w:val="28"/>
          <w:szCs w:val="28"/>
        </w:rPr>
        <w:t xml:space="preserve"> и</w:t>
      </w:r>
      <w:proofErr w:type="gramEnd"/>
      <w:r w:rsidRPr="006409CA">
        <w:rPr>
          <w:sz w:val="28"/>
          <w:szCs w:val="28"/>
        </w:rPr>
        <w:t xml:space="preserve"> формы разрешения на ввод объекта в эксплуатацию";</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 отказ в выдаче разрешения на </w:t>
      </w:r>
      <w:r>
        <w:rPr>
          <w:sz w:val="28"/>
          <w:szCs w:val="28"/>
        </w:rPr>
        <w:t>ввод объекта в эксплуатацию</w:t>
      </w:r>
      <w:r w:rsidRPr="006409CA">
        <w:rPr>
          <w:sz w:val="28"/>
          <w:szCs w:val="28"/>
        </w:rPr>
        <w:t>.</w:t>
      </w:r>
      <w:r>
        <w:rPr>
          <w:sz w:val="28"/>
          <w:szCs w:val="28"/>
        </w:rPr>
        <w:t xml:space="preserve"> (приложение № 4 к настоящему Регламенту)</w:t>
      </w:r>
    </w:p>
    <w:p w:rsidR="00FE372F" w:rsidRPr="006409CA" w:rsidRDefault="00FE372F" w:rsidP="00FE372F">
      <w:pPr>
        <w:autoSpaceDE w:val="0"/>
        <w:autoSpaceDN w:val="0"/>
        <w:adjustRightInd w:val="0"/>
        <w:ind w:firstLine="540"/>
        <w:jc w:val="both"/>
        <w:rPr>
          <w:sz w:val="28"/>
          <w:szCs w:val="28"/>
        </w:rPr>
      </w:pPr>
      <w:r>
        <w:rPr>
          <w:sz w:val="28"/>
          <w:szCs w:val="28"/>
        </w:rPr>
        <w:t>5</w:t>
      </w:r>
      <w:r w:rsidRPr="006409CA">
        <w:rPr>
          <w:sz w:val="28"/>
          <w:szCs w:val="28"/>
        </w:rPr>
        <w:t xml:space="preserve">. Срок предоставления </w:t>
      </w:r>
      <w:r>
        <w:rPr>
          <w:sz w:val="28"/>
          <w:szCs w:val="28"/>
        </w:rPr>
        <w:t>муниципальной</w:t>
      </w:r>
      <w:r w:rsidRPr="006409CA">
        <w:rPr>
          <w:sz w:val="28"/>
          <w:szCs w:val="28"/>
        </w:rPr>
        <w:t xml:space="preserve"> услуги по выдаче </w:t>
      </w:r>
      <w:r>
        <w:rPr>
          <w:sz w:val="28"/>
          <w:szCs w:val="28"/>
        </w:rPr>
        <w:t>разрешения на ввод объекта в эксплуатацию</w:t>
      </w:r>
      <w:r w:rsidRPr="006409CA">
        <w:rPr>
          <w:sz w:val="28"/>
          <w:szCs w:val="28"/>
        </w:rPr>
        <w:t xml:space="preserve"> составляет 7 рабочих дней со дня регистрации заявления о выдаче </w:t>
      </w:r>
      <w:r>
        <w:rPr>
          <w:sz w:val="28"/>
          <w:szCs w:val="28"/>
        </w:rPr>
        <w:t>разрешения на ввод объекта в эксплуатацию</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Pr>
          <w:sz w:val="28"/>
          <w:szCs w:val="28"/>
        </w:rPr>
        <w:t>6</w:t>
      </w:r>
      <w:r w:rsidRPr="006409CA">
        <w:rPr>
          <w:sz w:val="28"/>
          <w:szCs w:val="28"/>
        </w:rPr>
        <w:t>. Перечень нормативных правовых актов, непосредственно регулирующих предоставление муниципальной услуги:</w:t>
      </w:r>
    </w:p>
    <w:p w:rsidR="00FE372F" w:rsidRPr="006409CA" w:rsidRDefault="00FE372F" w:rsidP="00FE372F">
      <w:pPr>
        <w:pStyle w:val="ConsPlusNormal"/>
        <w:ind w:firstLine="540"/>
        <w:jc w:val="both"/>
        <w:outlineLvl w:val="0"/>
        <w:rPr>
          <w:rFonts w:ascii="Times New Roman" w:hAnsi="Times New Roman" w:cs="Times New Roman"/>
          <w:sz w:val="28"/>
          <w:szCs w:val="28"/>
        </w:rPr>
      </w:pPr>
      <w:r w:rsidRPr="006409CA">
        <w:rPr>
          <w:rFonts w:ascii="Times New Roman" w:hAnsi="Times New Roman" w:cs="Times New Roman"/>
          <w:sz w:val="28"/>
          <w:szCs w:val="28"/>
        </w:rPr>
        <w:t xml:space="preserve">Градостроительный </w:t>
      </w:r>
      <w:hyperlink r:id="rId41" w:history="1">
        <w:r w:rsidRPr="006409CA">
          <w:rPr>
            <w:rFonts w:ascii="Times New Roman" w:hAnsi="Times New Roman" w:cs="Times New Roman"/>
            <w:color w:val="0000FF"/>
            <w:sz w:val="28"/>
            <w:szCs w:val="28"/>
          </w:rPr>
          <w:t>кодекс</w:t>
        </w:r>
      </w:hyperlink>
      <w:r w:rsidRPr="006409CA">
        <w:rPr>
          <w:rFonts w:ascii="Times New Roman" w:hAnsi="Times New Roman" w:cs="Times New Roman"/>
          <w:sz w:val="28"/>
          <w:szCs w:val="28"/>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(далее - Градостроительный кодекс РФ);</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Федеральный </w:t>
      </w:r>
      <w:hyperlink r:id="rId42" w:history="1">
        <w:r w:rsidRPr="006409CA">
          <w:rPr>
            <w:color w:val="0000FF"/>
            <w:sz w:val="28"/>
            <w:szCs w:val="28"/>
          </w:rPr>
          <w:t>закон</w:t>
        </w:r>
      </w:hyperlink>
      <w:r w:rsidRPr="006409CA">
        <w:rPr>
          <w:sz w:val="28"/>
          <w:szCs w:val="28"/>
        </w:rPr>
        <w:t xml:space="preserve"> Российской Федерации от 02.05.2006г. N 59-ФЗ "О порядке рассмотрения обращений граждан Российской Федерации" (Собрание законодательства Российской Федерации, 2006, N 19, ст. 2060);</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Федеральный </w:t>
      </w:r>
      <w:hyperlink r:id="rId43" w:history="1">
        <w:r w:rsidRPr="006409CA">
          <w:rPr>
            <w:color w:val="0000FF"/>
            <w:sz w:val="28"/>
            <w:szCs w:val="28"/>
          </w:rPr>
          <w:t>закон</w:t>
        </w:r>
      </w:hyperlink>
      <w:r w:rsidRPr="006409CA">
        <w:rPr>
          <w:sz w:val="28"/>
          <w:szCs w:val="28"/>
        </w:rPr>
        <w:t xml:space="preserve"> от 27.07.2010г.  N 210-ФЗ "Об организации предоставления государственных и муниципальных услуг" (Собрание законодательства Российской Федерации, 2010, N 31, ст. 4179; 2011, №15, ст. 2038; №27, ст. 3873, 3880; №29, ст. 4291; №30, ст. 4587);</w:t>
      </w:r>
    </w:p>
    <w:p w:rsidR="00FE372F" w:rsidRPr="006409CA" w:rsidRDefault="00FE372F" w:rsidP="00FE372F">
      <w:pPr>
        <w:autoSpaceDE w:val="0"/>
        <w:autoSpaceDN w:val="0"/>
        <w:adjustRightInd w:val="0"/>
        <w:ind w:firstLine="540"/>
        <w:jc w:val="both"/>
        <w:rPr>
          <w:sz w:val="28"/>
          <w:szCs w:val="28"/>
        </w:rPr>
      </w:pPr>
      <w:hyperlink r:id="rId44" w:history="1">
        <w:r w:rsidRPr="006409CA">
          <w:rPr>
            <w:sz w:val="28"/>
            <w:szCs w:val="28"/>
          </w:rPr>
          <w:t>Постановление</w:t>
        </w:r>
      </w:hyperlink>
      <w:r w:rsidRPr="006409CA">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
    <w:p w:rsidR="00FE372F" w:rsidRPr="006409CA" w:rsidRDefault="00FE372F" w:rsidP="00FE372F">
      <w:pPr>
        <w:autoSpaceDE w:val="0"/>
        <w:autoSpaceDN w:val="0"/>
        <w:adjustRightInd w:val="0"/>
        <w:ind w:firstLine="540"/>
        <w:jc w:val="both"/>
        <w:rPr>
          <w:sz w:val="28"/>
          <w:szCs w:val="28"/>
        </w:rPr>
      </w:pPr>
      <w:hyperlink r:id="rId45" w:history="1">
        <w:r w:rsidRPr="006409CA">
          <w:rPr>
            <w:sz w:val="28"/>
            <w:szCs w:val="28"/>
          </w:rPr>
          <w:t>Приказ</w:t>
        </w:r>
      </w:hyperlink>
      <w:r w:rsidRPr="006409CA">
        <w:rPr>
          <w:sz w:val="28"/>
          <w:szCs w:val="28"/>
        </w:rPr>
        <w:t xml:space="preserve"> Министерства строительства и </w:t>
      </w:r>
      <w:proofErr w:type="spellStart"/>
      <w:r w:rsidRPr="006409CA">
        <w:rPr>
          <w:sz w:val="28"/>
          <w:szCs w:val="28"/>
        </w:rPr>
        <w:t>жилищно</w:t>
      </w:r>
      <w:proofErr w:type="spellEnd"/>
      <w:r w:rsidRPr="006409CA">
        <w:rPr>
          <w:sz w:val="28"/>
          <w:szCs w:val="28"/>
        </w:rPr>
        <w:t xml:space="preserve"> – коммунального хозяйства Российской Федерации от 19.02.2015г. N 117/</w:t>
      </w:r>
      <w:proofErr w:type="spellStart"/>
      <w:r w:rsidRPr="006409CA">
        <w:rPr>
          <w:sz w:val="28"/>
          <w:szCs w:val="28"/>
        </w:rPr>
        <w:t>пр</w:t>
      </w:r>
      <w:proofErr w:type="spellEnd"/>
      <w:r w:rsidRPr="006409CA">
        <w:rPr>
          <w:sz w:val="28"/>
          <w:szCs w:val="28"/>
        </w:rPr>
        <w:t xml:space="preserve"> "Об утверждении формы </w:t>
      </w:r>
      <w:r>
        <w:rPr>
          <w:sz w:val="28"/>
          <w:szCs w:val="28"/>
        </w:rPr>
        <w:t>разрешения на строительство</w:t>
      </w:r>
      <w:r w:rsidRPr="006409CA">
        <w:rPr>
          <w:sz w:val="28"/>
          <w:szCs w:val="28"/>
        </w:rPr>
        <w:t xml:space="preserve"> и формы разрешения на ввод объекта в эксплуатацию";</w:t>
      </w:r>
    </w:p>
    <w:p w:rsidR="00FE372F" w:rsidRPr="002305EA" w:rsidRDefault="00FE372F" w:rsidP="00FE372F">
      <w:pPr>
        <w:autoSpaceDE w:val="0"/>
        <w:autoSpaceDN w:val="0"/>
        <w:adjustRightInd w:val="0"/>
        <w:ind w:firstLine="540"/>
        <w:jc w:val="both"/>
        <w:rPr>
          <w:sz w:val="28"/>
          <w:szCs w:val="28"/>
        </w:rPr>
      </w:pPr>
      <w:hyperlink r:id="rId46" w:history="1">
        <w:r w:rsidRPr="006409CA">
          <w:rPr>
            <w:sz w:val="28"/>
            <w:szCs w:val="28"/>
          </w:rPr>
          <w:t>Приказ</w:t>
        </w:r>
      </w:hyperlink>
      <w:r w:rsidRPr="006409CA">
        <w:rPr>
          <w:sz w:val="28"/>
          <w:szCs w:val="28"/>
        </w:rPr>
        <w:t xml:space="preserve"> Министерства </w:t>
      </w:r>
      <w:r>
        <w:rPr>
          <w:sz w:val="28"/>
          <w:szCs w:val="28"/>
        </w:rPr>
        <w:t>строительства и жилищно-коммунального хозяйства Российской Федерации от 25 апреля 2017 года № 741\</w:t>
      </w:r>
      <w:proofErr w:type="spellStart"/>
      <w:r>
        <w:rPr>
          <w:sz w:val="28"/>
          <w:szCs w:val="28"/>
        </w:rPr>
        <w:t>пр</w:t>
      </w:r>
      <w:proofErr w:type="spellEnd"/>
      <w:r w:rsidRPr="006409CA">
        <w:rPr>
          <w:sz w:val="28"/>
          <w:szCs w:val="28"/>
        </w:rPr>
        <w:t xml:space="preserve"> "Об утверждении формы градостроите</w:t>
      </w:r>
      <w:r>
        <w:rPr>
          <w:sz w:val="28"/>
          <w:szCs w:val="28"/>
        </w:rPr>
        <w:t>льного плана земельного участка и порядка её заполнения</w:t>
      </w:r>
      <w:r w:rsidRPr="002305EA">
        <w:rPr>
          <w:sz w:val="28"/>
          <w:szCs w:val="28"/>
        </w:rPr>
        <w:t>”</w:t>
      </w:r>
      <w:r>
        <w:rPr>
          <w:sz w:val="28"/>
          <w:szCs w:val="28"/>
        </w:rPr>
        <w:t xml:space="preserve"> </w:t>
      </w:r>
    </w:p>
    <w:p w:rsidR="00FE372F" w:rsidRPr="006409CA" w:rsidRDefault="00FE372F" w:rsidP="00FE372F">
      <w:pPr>
        <w:autoSpaceDE w:val="0"/>
        <w:autoSpaceDN w:val="0"/>
        <w:adjustRightInd w:val="0"/>
        <w:ind w:firstLine="540"/>
        <w:jc w:val="both"/>
        <w:rPr>
          <w:sz w:val="28"/>
          <w:szCs w:val="28"/>
        </w:rPr>
      </w:pPr>
      <w:r w:rsidRPr="006409CA">
        <w:rPr>
          <w:sz w:val="28"/>
          <w:szCs w:val="28"/>
        </w:rPr>
        <w:t>постановление Правительства Республики Дагестан от 16.12.2011г.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2011, № 24, ст. 1226);</w:t>
      </w:r>
    </w:p>
    <w:p w:rsidR="00FE372F" w:rsidRPr="006409CA" w:rsidRDefault="00FE372F" w:rsidP="00FE372F">
      <w:pPr>
        <w:autoSpaceDE w:val="0"/>
        <w:autoSpaceDN w:val="0"/>
        <w:adjustRightInd w:val="0"/>
        <w:ind w:firstLine="540"/>
        <w:jc w:val="both"/>
        <w:rPr>
          <w:sz w:val="28"/>
          <w:szCs w:val="28"/>
        </w:rPr>
      </w:pPr>
      <w:r w:rsidRPr="006409CA">
        <w:rPr>
          <w:sz w:val="28"/>
          <w:szCs w:val="28"/>
        </w:rPr>
        <w:t>Федеральный закон от 06.10.2003г. № 131-ФЗ «Об общих принципах организации местного самоуправления в Российской Федерации».</w:t>
      </w:r>
    </w:p>
    <w:p w:rsidR="00FE372F" w:rsidRPr="006409CA" w:rsidRDefault="00FE372F" w:rsidP="00FE372F">
      <w:pPr>
        <w:autoSpaceDE w:val="0"/>
        <w:autoSpaceDN w:val="0"/>
        <w:adjustRightInd w:val="0"/>
        <w:ind w:firstLine="540"/>
        <w:jc w:val="both"/>
        <w:rPr>
          <w:sz w:val="28"/>
          <w:szCs w:val="28"/>
        </w:rPr>
      </w:pPr>
      <w:r w:rsidRPr="006409CA">
        <w:rPr>
          <w:sz w:val="28"/>
          <w:szCs w:val="28"/>
        </w:rPr>
        <w:t>Настоящи</w:t>
      </w:r>
      <w:r>
        <w:rPr>
          <w:sz w:val="28"/>
          <w:szCs w:val="28"/>
        </w:rPr>
        <w:t>й</w:t>
      </w:r>
      <w:r w:rsidRPr="006409CA">
        <w:rPr>
          <w:sz w:val="28"/>
          <w:szCs w:val="28"/>
        </w:rPr>
        <w:t xml:space="preserve"> Административны</w:t>
      </w:r>
      <w:r>
        <w:rPr>
          <w:sz w:val="28"/>
          <w:szCs w:val="28"/>
        </w:rPr>
        <w:t>й</w:t>
      </w:r>
      <w:r w:rsidRPr="006409CA">
        <w:rPr>
          <w:sz w:val="28"/>
          <w:szCs w:val="28"/>
        </w:rPr>
        <w:t xml:space="preserve"> регламент.</w:t>
      </w:r>
    </w:p>
    <w:p w:rsidR="00FE372F" w:rsidRDefault="00FE372F" w:rsidP="00FE372F">
      <w:pPr>
        <w:widowControl w:val="0"/>
        <w:suppressAutoHyphens/>
        <w:autoSpaceDE w:val="0"/>
        <w:autoSpaceDN w:val="0"/>
        <w:adjustRightInd w:val="0"/>
        <w:ind w:firstLine="709"/>
        <w:jc w:val="both"/>
        <w:rPr>
          <w:sz w:val="28"/>
          <w:szCs w:val="28"/>
        </w:rPr>
      </w:pP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sz w:val="28"/>
          <w:szCs w:val="28"/>
        </w:rPr>
        <w:t>7.</w:t>
      </w:r>
      <w:r w:rsidRPr="00FD4F9D">
        <w:rPr>
          <w:sz w:val="28"/>
          <w:szCs w:val="28"/>
        </w:rPr>
        <w:t>Перечень документов, необходимых для предоставления муниципальной услуги</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sidRPr="00FD4F9D">
        <w:rPr>
          <w:rFonts w:eastAsia="Calibri"/>
          <w:sz w:val="28"/>
          <w:szCs w:val="28"/>
          <w:lang w:eastAsia="en-US"/>
        </w:rPr>
        <w:t>Для принятия решения о выдаче разрешения на ввод объекта в эксплуатацию необходимы следующие документы:</w:t>
      </w:r>
    </w:p>
    <w:p w:rsidR="00FE372F" w:rsidRDefault="00FE372F" w:rsidP="00FE372F">
      <w:pPr>
        <w:widowControl w:val="0"/>
        <w:numPr>
          <w:ilvl w:val="0"/>
          <w:numId w:val="38"/>
        </w:numPr>
        <w:suppressAutoHyphens/>
        <w:autoSpaceDE w:val="0"/>
        <w:autoSpaceDN w:val="0"/>
        <w:adjustRightInd w:val="0"/>
        <w:jc w:val="both"/>
        <w:rPr>
          <w:sz w:val="28"/>
          <w:szCs w:val="28"/>
        </w:rPr>
      </w:pPr>
      <w:r>
        <w:rPr>
          <w:rFonts w:eastAsia="Calibri"/>
          <w:sz w:val="28"/>
          <w:szCs w:val="28"/>
          <w:lang w:eastAsia="en-US"/>
        </w:rPr>
        <w:t>з</w:t>
      </w:r>
      <w:r w:rsidRPr="00FD4F9D">
        <w:rPr>
          <w:sz w:val="28"/>
          <w:szCs w:val="28"/>
        </w:rPr>
        <w:t>аявление о выдаче разрешения на ввод объекта в эксплуатац</w:t>
      </w:r>
      <w:r>
        <w:rPr>
          <w:sz w:val="28"/>
          <w:szCs w:val="28"/>
        </w:rPr>
        <w:t xml:space="preserve">ию </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FD4F9D">
        <w:rPr>
          <w:rFonts w:eastAsia="Calibri"/>
          <w:sz w:val="28"/>
          <w:szCs w:val="28"/>
          <w:lang w:eastAsia="en-US"/>
        </w:rPr>
        <w:t>) правоустанавливающие документы на земельный участок;</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D4F9D">
        <w:rPr>
          <w:rFonts w:eastAsia="Calibri"/>
          <w:sz w:val="28"/>
          <w:szCs w:val="28"/>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D4F9D">
        <w:rPr>
          <w:rFonts w:eastAsia="Calibri"/>
          <w:sz w:val="28"/>
          <w:szCs w:val="28"/>
          <w:lang w:eastAsia="en-US"/>
        </w:rPr>
        <w:t>) разрешение на строительство;</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FD4F9D">
        <w:rPr>
          <w:rFonts w:eastAsia="Calibri"/>
          <w:sz w:val="28"/>
          <w:szCs w:val="28"/>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FD4F9D">
        <w:rPr>
          <w:rFonts w:eastAsia="Calibri"/>
          <w:sz w:val="28"/>
          <w:szCs w:val="28"/>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190AF7">
        <w:rPr>
          <w:rFonts w:eastAsia="Calibri"/>
          <w:sz w:val="28"/>
          <w:szCs w:val="28"/>
          <w:lang w:eastAsia="en-US"/>
        </w:rPr>
        <w:t xml:space="preserve"> </w:t>
      </w:r>
      <w:r w:rsidRPr="00FD4F9D">
        <w:rPr>
          <w:rFonts w:eastAsia="Calibri"/>
          <w:sz w:val="28"/>
          <w:szCs w:val="28"/>
          <w:lang w:eastAsia="en-US"/>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FD4F9D">
        <w:rPr>
          <w:rFonts w:eastAsia="Calibri"/>
          <w:sz w:val="28"/>
          <w:szCs w:val="28"/>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FD4F9D">
        <w:rPr>
          <w:rFonts w:eastAsia="Calibr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FD4F9D">
        <w:rPr>
          <w:rFonts w:eastAsia="Calibr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FD4F9D">
        <w:rPr>
          <w:rFonts w:eastAsia="Calibr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FD4F9D">
        <w:rPr>
          <w:rFonts w:eastAsia="Calibri"/>
          <w:sz w:val="28"/>
          <w:szCs w:val="28"/>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Pr="00766A1B">
        <w:rPr>
          <w:sz w:val="28"/>
          <w:szCs w:val="28"/>
        </w:rPr>
        <w:t>Град</w:t>
      </w:r>
      <w:r w:rsidRPr="00766A1B">
        <w:rPr>
          <w:sz w:val="28"/>
          <w:szCs w:val="28"/>
        </w:rPr>
        <w:t>о</w:t>
      </w:r>
      <w:r w:rsidRPr="00766A1B">
        <w:rPr>
          <w:sz w:val="28"/>
          <w:szCs w:val="28"/>
        </w:rPr>
        <w:t>строительного кодекса Российской Федерации</w:t>
      </w:r>
      <w:r w:rsidRPr="00FD4F9D">
        <w:rPr>
          <w:rFonts w:eastAsia="Calibri"/>
          <w:sz w:val="28"/>
          <w:szCs w:val="28"/>
          <w:lang w:eastAsia="en-US"/>
        </w:rPr>
        <w:t>;</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sidRPr="00FD4F9D">
        <w:rPr>
          <w:rFonts w:eastAsia="Calibri"/>
          <w:sz w:val="28"/>
          <w:szCs w:val="28"/>
          <w:lang w:eastAsia="en-US"/>
        </w:rPr>
        <w:t>1</w:t>
      </w:r>
      <w:r>
        <w:rPr>
          <w:rFonts w:eastAsia="Calibri"/>
          <w:sz w:val="28"/>
          <w:szCs w:val="28"/>
          <w:lang w:eastAsia="en-US"/>
        </w:rPr>
        <w:t>2</w:t>
      </w:r>
      <w:r w:rsidRPr="00FD4F9D">
        <w:rPr>
          <w:rFonts w:eastAsia="Calibri"/>
          <w:sz w:val="28"/>
          <w:szCs w:val="28"/>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372F" w:rsidRPr="00FD4F9D" w:rsidRDefault="00FE372F" w:rsidP="00FE372F">
      <w:pPr>
        <w:widowControl w:val="0"/>
        <w:suppressAutoHyphens/>
        <w:autoSpaceDE w:val="0"/>
        <w:autoSpaceDN w:val="0"/>
        <w:adjustRightInd w:val="0"/>
        <w:ind w:firstLine="709"/>
        <w:jc w:val="both"/>
        <w:rPr>
          <w:rFonts w:eastAsia="Calibri"/>
          <w:sz w:val="28"/>
          <w:szCs w:val="28"/>
          <w:lang w:eastAsia="en-US"/>
        </w:rPr>
      </w:pPr>
      <w:r w:rsidRPr="00FD4F9D">
        <w:rPr>
          <w:rFonts w:eastAsia="Calibri"/>
          <w:sz w:val="28"/>
          <w:szCs w:val="28"/>
          <w:lang w:eastAsia="en-US"/>
        </w:rPr>
        <w:t>1</w:t>
      </w:r>
      <w:r>
        <w:rPr>
          <w:rFonts w:eastAsia="Calibri"/>
          <w:sz w:val="28"/>
          <w:szCs w:val="28"/>
          <w:lang w:eastAsia="en-US"/>
        </w:rPr>
        <w:t>3</w:t>
      </w:r>
      <w:r w:rsidRPr="00FD4F9D">
        <w:rPr>
          <w:rFonts w:eastAsia="Calibri"/>
          <w:sz w:val="28"/>
          <w:szCs w:val="28"/>
          <w:lang w:eastAsia="en-US"/>
        </w:rPr>
        <w:t>) акт приемки выполненных работ по сохранению объекта культурного наследия, утверждённый соответствующим органом охраны объектов культурного наследия, определённым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E372F" w:rsidRPr="00D56F50" w:rsidRDefault="00FE372F" w:rsidP="00FE372F">
      <w:pPr>
        <w:pStyle w:val="ConsPlusNormal"/>
        <w:suppressAutoHyphens/>
        <w:ind w:firstLine="709"/>
        <w:jc w:val="both"/>
        <w:rPr>
          <w:rFonts w:ascii="Times New Roman" w:hAnsi="Times New Roman" w:cs="Times New Roman"/>
          <w:i/>
          <w:sz w:val="24"/>
          <w:szCs w:val="28"/>
        </w:rPr>
      </w:pPr>
      <w:r>
        <w:rPr>
          <w:rFonts w:ascii="Times New Roman" w:hAnsi="Times New Roman" w:cs="Times New Roman"/>
          <w:sz w:val="28"/>
          <w:szCs w:val="28"/>
        </w:rPr>
        <w:t xml:space="preserve">7.1 </w:t>
      </w:r>
      <w:r w:rsidRPr="00D56F50">
        <w:rPr>
          <w:rFonts w:ascii="Times New Roman" w:hAnsi="Times New Roman" w:cs="Times New Roman"/>
          <w:sz w:val="28"/>
          <w:szCs w:val="28"/>
        </w:rPr>
        <w:t xml:space="preserve">Документы, указанные в </w:t>
      </w:r>
      <w:r>
        <w:rPr>
          <w:rFonts w:ascii="Times New Roman" w:hAnsi="Times New Roman" w:cs="Times New Roman"/>
          <w:sz w:val="28"/>
          <w:szCs w:val="28"/>
        </w:rPr>
        <w:t>под</w:t>
      </w:r>
      <w:r w:rsidRPr="00D56F50">
        <w:rPr>
          <w:rFonts w:ascii="Times New Roman" w:hAnsi="Times New Roman" w:cs="Times New Roman"/>
          <w:sz w:val="28"/>
          <w:szCs w:val="28"/>
        </w:rPr>
        <w:t>пунктах 1</w:t>
      </w:r>
      <w:r>
        <w:rPr>
          <w:rFonts w:ascii="Times New Roman" w:hAnsi="Times New Roman" w:cs="Times New Roman"/>
          <w:sz w:val="28"/>
          <w:szCs w:val="28"/>
        </w:rPr>
        <w:t xml:space="preserve">), </w:t>
      </w:r>
      <w:r w:rsidRPr="00D56F50">
        <w:rPr>
          <w:rFonts w:ascii="Times New Roman" w:hAnsi="Times New Roman" w:cs="Times New Roman"/>
          <w:sz w:val="28"/>
          <w:szCs w:val="28"/>
        </w:rPr>
        <w:t>2</w:t>
      </w:r>
      <w:r>
        <w:rPr>
          <w:rFonts w:ascii="Times New Roman" w:hAnsi="Times New Roman" w:cs="Times New Roman"/>
          <w:sz w:val="28"/>
          <w:szCs w:val="28"/>
        </w:rPr>
        <w:t>)</w:t>
      </w:r>
      <w:r w:rsidRPr="00D56F50">
        <w:rPr>
          <w:rFonts w:ascii="Times New Roman" w:hAnsi="Times New Roman" w:cs="Times New Roman"/>
          <w:sz w:val="28"/>
          <w:szCs w:val="28"/>
        </w:rPr>
        <w:t xml:space="preserve">, </w:t>
      </w:r>
      <w:proofErr w:type="gramStart"/>
      <w:r w:rsidRPr="00D56F50">
        <w:rPr>
          <w:rFonts w:ascii="Times New Roman" w:hAnsi="Times New Roman" w:cs="Times New Roman"/>
          <w:sz w:val="28"/>
          <w:szCs w:val="28"/>
        </w:rPr>
        <w:t>5</w:t>
      </w:r>
      <w:r>
        <w:rPr>
          <w:rFonts w:ascii="Times New Roman" w:hAnsi="Times New Roman" w:cs="Times New Roman"/>
          <w:sz w:val="28"/>
          <w:szCs w:val="28"/>
        </w:rPr>
        <w:t>)</w:t>
      </w:r>
      <w:r w:rsidRPr="00D56F50">
        <w:rPr>
          <w:rFonts w:ascii="Times New Roman" w:hAnsi="Times New Roman" w:cs="Times New Roman"/>
          <w:sz w:val="28"/>
          <w:szCs w:val="28"/>
        </w:rPr>
        <w:t>–</w:t>
      </w:r>
      <w:proofErr w:type="gramEnd"/>
      <w:r w:rsidRPr="00D56F50">
        <w:rPr>
          <w:rFonts w:ascii="Times New Roman" w:hAnsi="Times New Roman" w:cs="Times New Roman"/>
          <w:sz w:val="28"/>
          <w:szCs w:val="28"/>
        </w:rPr>
        <w:t>10</w:t>
      </w:r>
      <w:r>
        <w:rPr>
          <w:rFonts w:ascii="Times New Roman" w:hAnsi="Times New Roman" w:cs="Times New Roman"/>
          <w:sz w:val="28"/>
          <w:szCs w:val="28"/>
        </w:rPr>
        <w:t>)</w:t>
      </w:r>
      <w:r w:rsidRPr="00D56F50">
        <w:rPr>
          <w:rFonts w:ascii="Times New Roman" w:hAnsi="Times New Roman" w:cs="Times New Roman"/>
          <w:sz w:val="28"/>
          <w:szCs w:val="28"/>
        </w:rPr>
        <w:t xml:space="preserve"> </w:t>
      </w:r>
      <w:r>
        <w:rPr>
          <w:rFonts w:ascii="Times New Roman" w:hAnsi="Times New Roman" w:cs="Times New Roman"/>
          <w:sz w:val="28"/>
          <w:szCs w:val="28"/>
        </w:rPr>
        <w:t>данного пункта</w:t>
      </w:r>
      <w:r w:rsidRPr="00DF5FEB">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D56F50">
        <w:rPr>
          <w:rFonts w:ascii="Times New Roman" w:hAnsi="Times New Roman" w:cs="Times New Roman"/>
          <w:sz w:val="28"/>
          <w:szCs w:val="28"/>
        </w:rPr>
        <w:t>, заявитель должен предоставить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w:t>
      </w:r>
      <w:r w:rsidRPr="00D56F50">
        <w:rPr>
          <w:rFonts w:ascii="Times New Roman" w:hAnsi="Times New Roman" w:cs="Times New Roman"/>
          <w:sz w:val="28"/>
          <w:szCs w:val="28"/>
        </w:rPr>
        <w:t>а</w:t>
      </w:r>
      <w:r w:rsidRPr="00D56F50">
        <w:rPr>
          <w:rFonts w:ascii="Times New Roman" w:hAnsi="Times New Roman" w:cs="Times New Roman"/>
          <w:sz w:val="28"/>
          <w:szCs w:val="28"/>
        </w:rPr>
        <w:t>ций.</w:t>
      </w:r>
      <w:r w:rsidRPr="00D56F50">
        <w:t xml:space="preserve"> </w:t>
      </w:r>
    </w:p>
    <w:p w:rsidR="00FE372F" w:rsidRPr="00D56F50" w:rsidRDefault="00FE372F" w:rsidP="00FE372F">
      <w:pPr>
        <w:pStyle w:val="ConsPlusNormal"/>
        <w:suppressAutoHyphens/>
        <w:ind w:firstLine="709"/>
        <w:jc w:val="both"/>
        <w:rPr>
          <w:rFonts w:ascii="Times New Roman" w:hAnsi="Times New Roman" w:cs="Times New Roman"/>
          <w:sz w:val="28"/>
          <w:szCs w:val="28"/>
        </w:rPr>
      </w:pPr>
      <w:r w:rsidRPr="00D56F50">
        <w:rPr>
          <w:rFonts w:ascii="Times New Roman" w:hAnsi="Times New Roman" w:cs="Times New Roman"/>
          <w:sz w:val="28"/>
          <w:szCs w:val="28"/>
        </w:rPr>
        <w:t xml:space="preserve">Если документы, указанные в </w:t>
      </w:r>
      <w:r>
        <w:rPr>
          <w:rFonts w:ascii="Times New Roman" w:hAnsi="Times New Roman" w:cs="Times New Roman"/>
          <w:sz w:val="28"/>
          <w:szCs w:val="28"/>
        </w:rPr>
        <w:t>под</w:t>
      </w:r>
      <w:r w:rsidRPr="00D56F50">
        <w:rPr>
          <w:rFonts w:ascii="Times New Roman" w:hAnsi="Times New Roman" w:cs="Times New Roman"/>
          <w:sz w:val="28"/>
          <w:szCs w:val="28"/>
        </w:rPr>
        <w:t>пунктах 1</w:t>
      </w:r>
      <w:r>
        <w:rPr>
          <w:rFonts w:ascii="Times New Roman" w:hAnsi="Times New Roman" w:cs="Times New Roman"/>
          <w:sz w:val="28"/>
          <w:szCs w:val="28"/>
        </w:rPr>
        <w:t xml:space="preserve">), </w:t>
      </w:r>
      <w:r w:rsidRPr="00D56F50">
        <w:rPr>
          <w:rFonts w:ascii="Times New Roman" w:hAnsi="Times New Roman" w:cs="Times New Roman"/>
          <w:sz w:val="28"/>
          <w:szCs w:val="28"/>
        </w:rPr>
        <w:t>2</w:t>
      </w:r>
      <w:r>
        <w:rPr>
          <w:rFonts w:ascii="Times New Roman" w:hAnsi="Times New Roman" w:cs="Times New Roman"/>
          <w:sz w:val="28"/>
          <w:szCs w:val="28"/>
        </w:rPr>
        <w:t>)</w:t>
      </w:r>
      <w:r w:rsidRPr="00D56F50">
        <w:rPr>
          <w:rFonts w:ascii="Times New Roman" w:hAnsi="Times New Roman" w:cs="Times New Roman"/>
          <w:sz w:val="28"/>
          <w:szCs w:val="28"/>
        </w:rPr>
        <w:t xml:space="preserve">, </w:t>
      </w:r>
      <w:proofErr w:type="gramStart"/>
      <w:r w:rsidRPr="00D56F50">
        <w:rPr>
          <w:rFonts w:ascii="Times New Roman" w:hAnsi="Times New Roman" w:cs="Times New Roman"/>
          <w:sz w:val="28"/>
          <w:szCs w:val="28"/>
        </w:rPr>
        <w:t>5</w:t>
      </w:r>
      <w:r>
        <w:rPr>
          <w:rFonts w:ascii="Times New Roman" w:hAnsi="Times New Roman" w:cs="Times New Roman"/>
          <w:sz w:val="28"/>
          <w:szCs w:val="28"/>
        </w:rPr>
        <w:t>)</w:t>
      </w:r>
      <w:r w:rsidRPr="00D56F50">
        <w:rPr>
          <w:rFonts w:ascii="Times New Roman" w:hAnsi="Times New Roman" w:cs="Times New Roman"/>
          <w:sz w:val="28"/>
          <w:szCs w:val="28"/>
        </w:rPr>
        <w:t>–</w:t>
      </w:r>
      <w:proofErr w:type="gramEnd"/>
      <w:r w:rsidRPr="00D56F50">
        <w:rPr>
          <w:rFonts w:ascii="Times New Roman" w:hAnsi="Times New Roman" w:cs="Times New Roman"/>
          <w:sz w:val="28"/>
          <w:szCs w:val="28"/>
        </w:rPr>
        <w:t>10</w:t>
      </w:r>
      <w:r>
        <w:rPr>
          <w:rFonts w:ascii="Times New Roman" w:hAnsi="Times New Roman" w:cs="Times New Roman"/>
          <w:sz w:val="28"/>
          <w:szCs w:val="28"/>
        </w:rPr>
        <w:t>)</w:t>
      </w:r>
      <w:r w:rsidRPr="00D56F50">
        <w:rPr>
          <w:rFonts w:ascii="Times New Roman" w:hAnsi="Times New Roman" w:cs="Times New Roman"/>
          <w:sz w:val="28"/>
          <w:szCs w:val="28"/>
        </w:rPr>
        <w:t xml:space="preserve"> </w:t>
      </w:r>
      <w:r>
        <w:rPr>
          <w:rFonts w:ascii="Times New Roman" w:hAnsi="Times New Roman" w:cs="Times New Roman"/>
          <w:sz w:val="28"/>
          <w:szCs w:val="28"/>
        </w:rPr>
        <w:t>данного пункта Регламента</w:t>
      </w:r>
      <w:r w:rsidRPr="00D56F50">
        <w:rPr>
          <w:rFonts w:ascii="Times New Roman" w:hAnsi="Times New Roman" w:cs="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Times New Roman" w:hAnsi="Times New Roman" w:cs="Times New Roman"/>
          <w:sz w:val="28"/>
          <w:szCs w:val="28"/>
        </w:rPr>
        <w:t>А</w:t>
      </w:r>
      <w:r w:rsidRPr="00D56F50">
        <w:rPr>
          <w:rFonts w:ascii="Times New Roman" w:hAnsi="Times New Roman" w:cs="Times New Roman"/>
          <w:sz w:val="28"/>
          <w:szCs w:val="28"/>
        </w:rPr>
        <w:t>дминистрац</w:t>
      </w:r>
      <w:r w:rsidRPr="00D56F50">
        <w:rPr>
          <w:rFonts w:ascii="Times New Roman" w:hAnsi="Times New Roman" w:cs="Times New Roman"/>
          <w:sz w:val="28"/>
          <w:szCs w:val="28"/>
        </w:rPr>
        <w:t>и</w:t>
      </w:r>
      <w:r w:rsidRPr="00D56F50">
        <w:rPr>
          <w:rFonts w:ascii="Times New Roman" w:hAnsi="Times New Roman" w:cs="Times New Roman"/>
          <w:sz w:val="28"/>
          <w:szCs w:val="28"/>
        </w:rPr>
        <w:t>ей, в органах и организациях, в распоряжении которых находятся указанные документы, если заявитель не представил указанные документы самосто</w:t>
      </w:r>
      <w:r w:rsidRPr="00D56F50">
        <w:rPr>
          <w:rFonts w:ascii="Times New Roman" w:hAnsi="Times New Roman" w:cs="Times New Roman"/>
          <w:sz w:val="28"/>
          <w:szCs w:val="28"/>
        </w:rPr>
        <w:t>я</w:t>
      </w:r>
      <w:r w:rsidRPr="00D56F50">
        <w:rPr>
          <w:rFonts w:ascii="Times New Roman" w:hAnsi="Times New Roman" w:cs="Times New Roman"/>
          <w:sz w:val="28"/>
          <w:szCs w:val="28"/>
        </w:rPr>
        <w:t>тельно.</w:t>
      </w:r>
    </w:p>
    <w:p w:rsidR="00FE372F" w:rsidRPr="00733CAA" w:rsidRDefault="00FE372F" w:rsidP="00FE372F">
      <w:pPr>
        <w:widowControl w:val="0"/>
        <w:suppressAutoHyphens/>
        <w:autoSpaceDE w:val="0"/>
        <w:autoSpaceDN w:val="0"/>
        <w:adjustRightInd w:val="0"/>
        <w:ind w:firstLine="709"/>
        <w:jc w:val="both"/>
        <w:rPr>
          <w:sz w:val="28"/>
          <w:szCs w:val="28"/>
        </w:rPr>
      </w:pPr>
      <w:r>
        <w:rPr>
          <w:sz w:val="28"/>
          <w:szCs w:val="28"/>
        </w:rPr>
        <w:t xml:space="preserve">7.2 </w:t>
      </w:r>
      <w:r w:rsidRPr="00733CAA">
        <w:rPr>
          <w:sz w:val="28"/>
          <w:szCs w:val="28"/>
        </w:rPr>
        <w:t>Документы (их копии или сведения, содержащиеся в них), указа</w:t>
      </w:r>
      <w:r w:rsidRPr="00733CAA">
        <w:rPr>
          <w:sz w:val="28"/>
          <w:szCs w:val="28"/>
        </w:rPr>
        <w:t>н</w:t>
      </w:r>
      <w:r w:rsidRPr="00733CAA">
        <w:rPr>
          <w:sz w:val="28"/>
          <w:szCs w:val="28"/>
        </w:rPr>
        <w:t xml:space="preserve">ные в </w:t>
      </w:r>
      <w:r>
        <w:rPr>
          <w:sz w:val="28"/>
          <w:szCs w:val="28"/>
        </w:rPr>
        <w:t>под</w:t>
      </w:r>
      <w:r w:rsidRPr="00733CAA">
        <w:rPr>
          <w:sz w:val="28"/>
          <w:szCs w:val="28"/>
        </w:rPr>
        <w:t xml:space="preserve">пунктах </w:t>
      </w:r>
      <w:r>
        <w:rPr>
          <w:sz w:val="28"/>
          <w:szCs w:val="28"/>
        </w:rPr>
        <w:t xml:space="preserve">3), </w:t>
      </w:r>
      <w:r w:rsidRPr="00733CAA">
        <w:rPr>
          <w:sz w:val="28"/>
          <w:szCs w:val="28"/>
        </w:rPr>
        <w:t>4</w:t>
      </w:r>
      <w:r>
        <w:rPr>
          <w:sz w:val="28"/>
          <w:szCs w:val="28"/>
        </w:rPr>
        <w:t>)</w:t>
      </w:r>
      <w:r w:rsidRPr="00733CAA">
        <w:rPr>
          <w:sz w:val="28"/>
          <w:szCs w:val="28"/>
        </w:rPr>
        <w:t>, 11</w:t>
      </w:r>
      <w:r>
        <w:rPr>
          <w:sz w:val="28"/>
          <w:szCs w:val="28"/>
        </w:rPr>
        <w:t>)</w:t>
      </w:r>
      <w:r w:rsidRPr="00733CAA">
        <w:rPr>
          <w:sz w:val="28"/>
          <w:szCs w:val="28"/>
        </w:rPr>
        <w:t xml:space="preserve"> </w:t>
      </w:r>
      <w:r>
        <w:rPr>
          <w:sz w:val="28"/>
          <w:szCs w:val="28"/>
        </w:rPr>
        <w:t>данного пункта</w:t>
      </w:r>
      <w:r w:rsidRPr="00733CAA">
        <w:rPr>
          <w:sz w:val="28"/>
          <w:szCs w:val="28"/>
        </w:rPr>
        <w:t xml:space="preserve"> </w:t>
      </w:r>
      <w:r>
        <w:rPr>
          <w:sz w:val="28"/>
          <w:szCs w:val="28"/>
        </w:rPr>
        <w:t>Р</w:t>
      </w:r>
      <w:r w:rsidRPr="00733CAA">
        <w:rPr>
          <w:sz w:val="28"/>
          <w:szCs w:val="28"/>
        </w:rPr>
        <w:t>егл</w:t>
      </w:r>
      <w:r w:rsidRPr="00733CAA">
        <w:rPr>
          <w:sz w:val="28"/>
          <w:szCs w:val="28"/>
        </w:rPr>
        <w:t>а</w:t>
      </w:r>
      <w:r w:rsidRPr="00733CAA">
        <w:rPr>
          <w:sz w:val="28"/>
          <w:szCs w:val="28"/>
        </w:rPr>
        <w:t xml:space="preserve">мента, запрашиваются </w:t>
      </w:r>
      <w:r>
        <w:rPr>
          <w:sz w:val="28"/>
          <w:szCs w:val="28"/>
        </w:rPr>
        <w:t>А</w:t>
      </w:r>
      <w:r w:rsidRPr="00733CAA">
        <w:rPr>
          <w:sz w:val="28"/>
          <w:szCs w:val="28"/>
        </w:rPr>
        <w:t>дминистрацией в рамках межведомственного инфо</w:t>
      </w:r>
      <w:r w:rsidRPr="00733CAA">
        <w:rPr>
          <w:sz w:val="28"/>
          <w:szCs w:val="28"/>
        </w:rPr>
        <w:t>р</w:t>
      </w:r>
      <w:r w:rsidRPr="00733CAA">
        <w:rPr>
          <w:sz w:val="28"/>
          <w:szCs w:val="28"/>
        </w:rPr>
        <w:t>мационного взаимодействия в государственных органах, органах местного с</w:t>
      </w:r>
      <w:r w:rsidRPr="00733CAA">
        <w:rPr>
          <w:sz w:val="28"/>
          <w:szCs w:val="28"/>
        </w:rPr>
        <w:t>а</w:t>
      </w:r>
      <w:r w:rsidRPr="00733CAA">
        <w:rPr>
          <w:sz w:val="28"/>
          <w:szCs w:val="28"/>
        </w:rPr>
        <w:t>моуправления и подведомственных государственным органам или органам местного самоуправления организациях, в распоряжении которых н</w:t>
      </w:r>
      <w:r w:rsidRPr="00733CAA">
        <w:rPr>
          <w:sz w:val="28"/>
          <w:szCs w:val="28"/>
        </w:rPr>
        <w:t>а</w:t>
      </w:r>
      <w:r w:rsidRPr="00733CAA">
        <w:rPr>
          <w:sz w:val="28"/>
          <w:szCs w:val="28"/>
        </w:rPr>
        <w:t>ходятся указанные документы, если заявитель не представил указанные документы самостоятельно.</w:t>
      </w:r>
    </w:p>
    <w:p w:rsidR="00FE372F" w:rsidRPr="00733CAA" w:rsidRDefault="00FE372F" w:rsidP="00FE372F">
      <w:pPr>
        <w:widowControl w:val="0"/>
        <w:suppressAutoHyphens/>
        <w:autoSpaceDE w:val="0"/>
        <w:autoSpaceDN w:val="0"/>
        <w:adjustRightInd w:val="0"/>
        <w:ind w:firstLine="709"/>
        <w:jc w:val="both"/>
        <w:rPr>
          <w:sz w:val="28"/>
          <w:szCs w:val="28"/>
        </w:rPr>
      </w:pPr>
      <w:r>
        <w:rPr>
          <w:sz w:val="28"/>
          <w:szCs w:val="28"/>
        </w:rPr>
        <w:t>8</w:t>
      </w:r>
      <w:r w:rsidRPr="00733CAA">
        <w:rPr>
          <w:sz w:val="28"/>
          <w:szCs w:val="28"/>
        </w:rPr>
        <w:t xml:space="preserve">. Документы, необходимые для предоставления муниципальной услуги, могут быть направлены в форме электронных документов, в том числе </w:t>
      </w:r>
      <w:r w:rsidRPr="006409CA">
        <w:rPr>
          <w:sz w:val="28"/>
          <w:szCs w:val="28"/>
        </w:rPr>
        <w:t>с использованием информационной системы "Единый портал государственных и муниципальных услуг (функций)" Республики Дагестан</w:t>
      </w:r>
      <w:r>
        <w:rPr>
          <w:sz w:val="28"/>
          <w:szCs w:val="28"/>
        </w:rPr>
        <w:t>.</w:t>
      </w:r>
      <w:r w:rsidRPr="00733CAA">
        <w:rPr>
          <w:sz w:val="28"/>
          <w:szCs w:val="28"/>
        </w:rPr>
        <w:t xml:space="preserve"> В этом случае документы подписываются электронной подписью в соответствии с законодательс</w:t>
      </w:r>
      <w:r w:rsidRPr="00733CAA">
        <w:rPr>
          <w:sz w:val="28"/>
          <w:szCs w:val="28"/>
        </w:rPr>
        <w:t>т</w:t>
      </w:r>
      <w:r w:rsidRPr="00733CAA">
        <w:rPr>
          <w:sz w:val="28"/>
          <w:szCs w:val="28"/>
        </w:rPr>
        <w:t xml:space="preserve">вом Российской Федерации, </w:t>
      </w:r>
    </w:p>
    <w:p w:rsidR="00FE372F" w:rsidRPr="00733CAA" w:rsidRDefault="00FE372F" w:rsidP="00FE372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733CAA">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FE372F" w:rsidRPr="00733CAA" w:rsidRDefault="00FE372F" w:rsidP="00FE372F">
      <w:pPr>
        <w:pStyle w:val="ConsPlusNormal"/>
        <w:suppressAutoHyphens/>
        <w:ind w:firstLine="709"/>
        <w:jc w:val="both"/>
        <w:rPr>
          <w:rFonts w:ascii="Times New Roman" w:hAnsi="Times New Roman" w:cs="Times New Roman"/>
          <w:sz w:val="28"/>
          <w:szCs w:val="28"/>
        </w:rPr>
      </w:pPr>
      <w:r w:rsidRPr="00733CAA">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w:t>
      </w:r>
      <w:r w:rsidRPr="00733CAA">
        <w:rPr>
          <w:rFonts w:ascii="Times New Roman" w:hAnsi="Times New Roman" w:cs="Times New Roman"/>
          <w:sz w:val="28"/>
          <w:szCs w:val="28"/>
        </w:rPr>
        <w:t>и</w:t>
      </w:r>
      <w:r w:rsidRPr="00733CAA">
        <w:rPr>
          <w:rFonts w:ascii="Times New Roman" w:hAnsi="Times New Roman" w:cs="Times New Roman"/>
          <w:sz w:val="28"/>
          <w:szCs w:val="28"/>
        </w:rPr>
        <w:t>ми отношения, возникающие в связи с предоставлением муниципальной усл</w:t>
      </w:r>
      <w:r w:rsidRPr="00733CAA">
        <w:rPr>
          <w:rFonts w:ascii="Times New Roman" w:hAnsi="Times New Roman" w:cs="Times New Roman"/>
          <w:sz w:val="28"/>
          <w:szCs w:val="28"/>
        </w:rPr>
        <w:t>у</w:t>
      </w:r>
      <w:r w:rsidRPr="00733CAA">
        <w:rPr>
          <w:rFonts w:ascii="Times New Roman" w:hAnsi="Times New Roman" w:cs="Times New Roman"/>
          <w:sz w:val="28"/>
          <w:szCs w:val="28"/>
        </w:rPr>
        <w:t>ги;</w:t>
      </w:r>
    </w:p>
    <w:p w:rsidR="00FE372F" w:rsidRPr="00733CAA" w:rsidRDefault="00FE372F" w:rsidP="00FE372F">
      <w:pPr>
        <w:widowControl w:val="0"/>
        <w:suppressAutoHyphens/>
        <w:ind w:firstLine="709"/>
        <w:jc w:val="both"/>
        <w:rPr>
          <w:sz w:val="28"/>
          <w:szCs w:val="28"/>
        </w:rPr>
      </w:pPr>
      <w:r w:rsidRPr="00733CA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Республики Дагестан</w:t>
      </w:r>
      <w:r w:rsidRPr="00733CAA">
        <w:rPr>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w:t>
      </w:r>
      <w:r w:rsidRPr="00733CAA">
        <w:rPr>
          <w:sz w:val="28"/>
          <w:szCs w:val="28"/>
        </w:rPr>
        <w:t>е</w:t>
      </w:r>
      <w:r w:rsidRPr="00733CAA">
        <w:rPr>
          <w:sz w:val="28"/>
          <w:szCs w:val="28"/>
        </w:rPr>
        <w:t>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w:t>
      </w:r>
      <w:r w:rsidRPr="00733CAA">
        <w:rPr>
          <w:sz w:val="28"/>
          <w:szCs w:val="28"/>
        </w:rPr>
        <w:t>с</w:t>
      </w:r>
      <w:r w:rsidRPr="00733CAA">
        <w:rPr>
          <w:sz w:val="28"/>
          <w:szCs w:val="28"/>
        </w:rPr>
        <w:t>луг".</w:t>
      </w:r>
    </w:p>
    <w:p w:rsidR="00FE372F" w:rsidRPr="00804282" w:rsidRDefault="00FE372F" w:rsidP="00FE372F">
      <w:pPr>
        <w:widowControl w:val="0"/>
        <w:suppressAutoHyphens/>
        <w:autoSpaceDE w:val="0"/>
        <w:autoSpaceDN w:val="0"/>
        <w:adjustRightInd w:val="0"/>
        <w:ind w:firstLine="709"/>
        <w:jc w:val="both"/>
        <w:rPr>
          <w:rFonts w:eastAsia="Calibri"/>
          <w:sz w:val="28"/>
          <w:szCs w:val="28"/>
          <w:lang w:eastAsia="en-US"/>
        </w:rPr>
      </w:pPr>
      <w:r w:rsidRPr="00A66A0B">
        <w:rPr>
          <w:rFonts w:eastAsia="Calibri"/>
          <w:sz w:val="28"/>
          <w:szCs w:val="28"/>
          <w:lang w:eastAsia="en-US"/>
        </w:rPr>
        <w:t>10</w:t>
      </w:r>
      <w:r w:rsidRPr="00804282">
        <w:rPr>
          <w:rFonts w:eastAsia="Calibri"/>
          <w:sz w:val="28"/>
          <w:szCs w:val="28"/>
          <w:lang w:eastAsia="en-US"/>
        </w:rPr>
        <w:t>.</w:t>
      </w:r>
      <w:r w:rsidRPr="00804282">
        <w:rPr>
          <w:rFonts w:eastAsia="Calibri"/>
          <w:sz w:val="28"/>
          <w:szCs w:val="28"/>
          <w:lang w:eastAsia="en-US"/>
        </w:rPr>
        <w:tab/>
        <w:t>Перечень оснований для отказа в приеме документов</w:t>
      </w:r>
    </w:p>
    <w:p w:rsidR="00FE372F" w:rsidRPr="00804282" w:rsidRDefault="00FE372F" w:rsidP="00FE372F">
      <w:pPr>
        <w:widowControl w:val="0"/>
        <w:suppressAutoHyphens/>
        <w:ind w:firstLine="709"/>
        <w:jc w:val="both"/>
        <w:rPr>
          <w:rFonts w:eastAsia="Calibri"/>
          <w:sz w:val="28"/>
          <w:szCs w:val="28"/>
          <w:lang w:eastAsia="en-US"/>
        </w:rPr>
      </w:pPr>
      <w:r w:rsidRPr="00804282">
        <w:rPr>
          <w:rFonts w:eastAsia="Calibri"/>
          <w:sz w:val="28"/>
          <w:szCs w:val="28"/>
          <w:lang w:eastAsia="en-US"/>
        </w:rPr>
        <w:t>Основания для отказа в приеме документов, необходимых для предоставления муниципальной услуги</w:t>
      </w:r>
      <w:r>
        <w:rPr>
          <w:rFonts w:eastAsia="Calibri"/>
          <w:sz w:val="28"/>
          <w:szCs w:val="28"/>
          <w:lang w:eastAsia="en-US"/>
        </w:rPr>
        <w:t xml:space="preserve"> </w:t>
      </w:r>
      <w:r w:rsidRPr="00C93D04">
        <w:rPr>
          <w:sz w:val="28"/>
          <w:szCs w:val="28"/>
        </w:rPr>
        <w:t xml:space="preserve">(приложение № </w:t>
      </w:r>
      <w:r>
        <w:rPr>
          <w:sz w:val="28"/>
          <w:szCs w:val="28"/>
        </w:rPr>
        <w:t>3</w:t>
      </w:r>
      <w:r w:rsidRPr="00C93D04">
        <w:rPr>
          <w:sz w:val="28"/>
          <w:szCs w:val="28"/>
        </w:rPr>
        <w:t xml:space="preserve"> к настоящему Регламенту)</w:t>
      </w:r>
      <w:r w:rsidRPr="00804282">
        <w:rPr>
          <w:rFonts w:eastAsia="Calibri"/>
          <w:sz w:val="28"/>
          <w:szCs w:val="28"/>
          <w:lang w:eastAsia="en-US"/>
        </w:rPr>
        <w:t xml:space="preserve">: </w:t>
      </w:r>
    </w:p>
    <w:p w:rsidR="00FE372F" w:rsidRPr="00804282" w:rsidRDefault="00FE372F" w:rsidP="00FE372F">
      <w:pPr>
        <w:widowControl w:val="0"/>
        <w:tabs>
          <w:tab w:val="left" w:pos="1134"/>
        </w:tabs>
        <w:suppressAutoHyphens/>
        <w:ind w:firstLine="709"/>
        <w:jc w:val="both"/>
        <w:rPr>
          <w:rFonts w:eastAsia="Calibri"/>
          <w:sz w:val="28"/>
          <w:szCs w:val="28"/>
          <w:lang w:eastAsia="en-US"/>
        </w:rPr>
      </w:pPr>
      <w:r w:rsidRPr="00804282">
        <w:rPr>
          <w:rFonts w:eastAsia="Calibri"/>
          <w:sz w:val="28"/>
          <w:szCs w:val="28"/>
          <w:lang w:eastAsia="en-US"/>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FE372F" w:rsidRPr="00804282" w:rsidRDefault="00FE372F" w:rsidP="00FE372F">
      <w:pPr>
        <w:widowControl w:val="0"/>
        <w:suppressAutoHyphens/>
        <w:autoSpaceDE w:val="0"/>
        <w:autoSpaceDN w:val="0"/>
        <w:adjustRightInd w:val="0"/>
        <w:ind w:firstLine="709"/>
        <w:jc w:val="both"/>
        <w:rPr>
          <w:rFonts w:eastAsia="Calibri"/>
          <w:sz w:val="28"/>
          <w:szCs w:val="28"/>
          <w:lang w:eastAsia="en-US"/>
        </w:rPr>
      </w:pPr>
      <w:r w:rsidRPr="00804282">
        <w:rPr>
          <w:rFonts w:eastAsia="Calibri"/>
          <w:sz w:val="28"/>
          <w:szCs w:val="28"/>
          <w:lang w:eastAsia="en-US"/>
        </w:rPr>
        <w:t>текст письменного (в том числе в форме электронного документа) заявления не поддается прочтению;</w:t>
      </w:r>
    </w:p>
    <w:p w:rsidR="00FE372F" w:rsidRPr="00804282" w:rsidRDefault="00FE372F" w:rsidP="00FE372F">
      <w:pPr>
        <w:widowControl w:val="0"/>
        <w:suppressAutoHyphens/>
        <w:autoSpaceDE w:val="0"/>
        <w:autoSpaceDN w:val="0"/>
        <w:adjustRightInd w:val="0"/>
        <w:ind w:firstLine="709"/>
        <w:jc w:val="both"/>
        <w:rPr>
          <w:rFonts w:eastAsia="Calibri"/>
          <w:sz w:val="28"/>
          <w:szCs w:val="28"/>
          <w:lang w:eastAsia="en-US"/>
        </w:rPr>
      </w:pPr>
      <w:r w:rsidRPr="006A5D91">
        <w:rPr>
          <w:rFonts w:eastAsia="Calibri"/>
          <w:sz w:val="28"/>
          <w:szCs w:val="28"/>
          <w:lang w:eastAsia="en-US"/>
        </w:rPr>
        <w:t>11</w:t>
      </w:r>
      <w:r w:rsidRPr="00804282">
        <w:rPr>
          <w:rFonts w:eastAsia="Calibri"/>
          <w:sz w:val="28"/>
          <w:szCs w:val="28"/>
          <w:lang w:eastAsia="en-US"/>
        </w:rPr>
        <w:t>.</w:t>
      </w:r>
      <w:r w:rsidRPr="00804282">
        <w:rPr>
          <w:rFonts w:eastAsia="Calibri"/>
          <w:sz w:val="28"/>
          <w:szCs w:val="28"/>
          <w:lang w:eastAsia="en-US"/>
        </w:rPr>
        <w:tab/>
        <w:t>Перечень оснований для отказа в предоставлении муниципальной услуги</w:t>
      </w:r>
    </w:p>
    <w:p w:rsidR="00FE372F" w:rsidRPr="00804282" w:rsidRDefault="00FE372F" w:rsidP="00FE372F">
      <w:pPr>
        <w:widowControl w:val="0"/>
        <w:suppressAutoHyphens/>
        <w:autoSpaceDE w:val="0"/>
        <w:autoSpaceDN w:val="0"/>
        <w:adjustRightInd w:val="0"/>
        <w:ind w:firstLine="709"/>
        <w:jc w:val="both"/>
        <w:rPr>
          <w:rFonts w:eastAsia="Calibri"/>
          <w:sz w:val="28"/>
          <w:szCs w:val="28"/>
          <w:lang w:eastAsia="en-US"/>
        </w:rPr>
      </w:pPr>
      <w:r w:rsidRPr="00804282">
        <w:rPr>
          <w:rFonts w:eastAsia="Calibri"/>
          <w:sz w:val="28"/>
          <w:szCs w:val="28"/>
          <w:lang w:eastAsia="en-US"/>
        </w:rPr>
        <w:t>Основаниями для отказа в предоставлении муниципальной услуги являются</w:t>
      </w:r>
      <w:r>
        <w:rPr>
          <w:rFonts w:eastAsia="Calibri"/>
          <w:sz w:val="28"/>
          <w:szCs w:val="28"/>
          <w:lang w:eastAsia="en-US"/>
        </w:rPr>
        <w:t>:</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sz w:val="28"/>
          <w:szCs w:val="28"/>
        </w:rPr>
        <w:t xml:space="preserve">отсутствие документов, указанных в пункте </w:t>
      </w:r>
      <w:r>
        <w:rPr>
          <w:sz w:val="28"/>
          <w:szCs w:val="28"/>
        </w:rPr>
        <w:t>7</w:t>
      </w:r>
      <w:r w:rsidRPr="00804282">
        <w:rPr>
          <w:sz w:val="28"/>
          <w:szCs w:val="28"/>
        </w:rPr>
        <w:t xml:space="preserve"> настоящего </w:t>
      </w:r>
      <w:r>
        <w:rPr>
          <w:sz w:val="28"/>
          <w:szCs w:val="28"/>
        </w:rPr>
        <w:t>Р</w:t>
      </w:r>
      <w:r w:rsidRPr="00804282">
        <w:rPr>
          <w:sz w:val="28"/>
          <w:szCs w:val="28"/>
        </w:rPr>
        <w:t>егламента</w:t>
      </w:r>
      <w:r w:rsidRPr="00804282">
        <w:rPr>
          <w:rFonts w:eastAsia="Calibri"/>
          <w:sz w:val="28"/>
          <w:szCs w:val="28"/>
        </w:rPr>
        <w:t>;</w:t>
      </w:r>
      <w:r w:rsidRPr="00804282">
        <w:rPr>
          <w:i/>
          <w:szCs w:val="28"/>
        </w:rPr>
        <w:t xml:space="preserve"> </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rFonts w:eastAsia="Calibri"/>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rFonts w:eastAsia="Calibri"/>
          <w:sz w:val="28"/>
          <w:szCs w:val="28"/>
        </w:rPr>
        <w:t>несоответствие объекта капитального строительства требованиям, установленным в разрешении на строительство;</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rFonts w:eastAsia="Calibri"/>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E372F" w:rsidRPr="00804282" w:rsidRDefault="00FE372F" w:rsidP="00FE372F">
      <w:pPr>
        <w:widowControl w:val="0"/>
        <w:suppressAutoHyphens/>
        <w:autoSpaceDE w:val="0"/>
        <w:autoSpaceDN w:val="0"/>
        <w:adjustRightInd w:val="0"/>
        <w:ind w:firstLine="567"/>
        <w:jc w:val="both"/>
        <w:rPr>
          <w:rFonts w:eastAsia="Calibri"/>
          <w:sz w:val="28"/>
          <w:szCs w:val="28"/>
        </w:rPr>
      </w:pPr>
      <w:r w:rsidRPr="00804282">
        <w:rPr>
          <w:rFonts w:eastAsia="Calibri"/>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rFonts w:eastAsia="Calibri"/>
          <w:sz w:val="28"/>
          <w:szCs w:val="22"/>
          <w:lang w:eastAsia="en-US"/>
        </w:rPr>
        <w:t xml:space="preserve">невыполнение застройщиком требований, предусмотренных частью 18 статьи 51 Градостроительного кодекса Российской Федерации. </w:t>
      </w:r>
    </w:p>
    <w:p w:rsidR="00FE372F" w:rsidRPr="00804282" w:rsidRDefault="00FE372F" w:rsidP="00FE372F">
      <w:pPr>
        <w:widowControl w:val="0"/>
        <w:suppressAutoHyphens/>
        <w:autoSpaceDE w:val="0"/>
        <w:ind w:firstLine="709"/>
        <w:jc w:val="both"/>
        <w:rPr>
          <w:rFonts w:eastAsia="Calibri"/>
          <w:sz w:val="28"/>
          <w:szCs w:val="28"/>
          <w:lang w:eastAsia="en-US"/>
        </w:rPr>
      </w:pPr>
      <w:r>
        <w:rPr>
          <w:rFonts w:eastAsia="Calibri"/>
          <w:sz w:val="28"/>
          <w:szCs w:val="28"/>
          <w:lang w:eastAsia="en-US"/>
        </w:rPr>
        <w:lastRenderedPageBreak/>
        <w:t>12</w:t>
      </w:r>
      <w:r w:rsidRPr="00804282">
        <w:rPr>
          <w:rFonts w:eastAsia="Calibri"/>
          <w:sz w:val="28"/>
          <w:szCs w:val="28"/>
          <w:lang w:eastAsia="en-US"/>
        </w:rPr>
        <w:t>.</w:t>
      </w:r>
      <w:r w:rsidRPr="00804282">
        <w:rPr>
          <w:rFonts w:eastAsia="Calibri"/>
          <w:sz w:val="28"/>
          <w:szCs w:val="28"/>
          <w:lang w:eastAsia="en-US"/>
        </w:rPr>
        <w:tab/>
      </w:r>
      <w:r w:rsidRPr="00804282">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372F" w:rsidRPr="00804282" w:rsidRDefault="00FE372F" w:rsidP="00FE372F">
      <w:pPr>
        <w:widowControl w:val="0"/>
        <w:suppressAutoHyphens/>
        <w:autoSpaceDE w:val="0"/>
        <w:ind w:firstLine="709"/>
        <w:jc w:val="both"/>
        <w:rPr>
          <w:rFonts w:eastAsia="Calibri"/>
          <w:sz w:val="28"/>
          <w:szCs w:val="28"/>
          <w:lang w:eastAsia="en-US"/>
        </w:rPr>
      </w:pPr>
      <w:r w:rsidRPr="00804282">
        <w:rPr>
          <w:rFonts w:eastAsia="Calibri"/>
          <w:sz w:val="28"/>
          <w:szCs w:val="28"/>
          <w:lang w:eastAsia="en-US"/>
        </w:rPr>
        <w:t>Услуги, которые являются необходимыми и обязательными для предоставления муниципальной услуги:</w:t>
      </w:r>
    </w:p>
    <w:p w:rsidR="00FE372F" w:rsidRPr="00804282" w:rsidRDefault="00FE372F" w:rsidP="00FE372F">
      <w:pPr>
        <w:widowControl w:val="0"/>
        <w:suppressAutoHyphens/>
        <w:autoSpaceDE w:val="0"/>
        <w:autoSpaceDN w:val="0"/>
        <w:adjustRightInd w:val="0"/>
        <w:ind w:firstLine="709"/>
        <w:jc w:val="both"/>
        <w:rPr>
          <w:rFonts w:eastAsia="Calibri"/>
          <w:sz w:val="28"/>
          <w:szCs w:val="28"/>
        </w:rPr>
      </w:pPr>
      <w:r w:rsidRPr="00804282">
        <w:rPr>
          <w:rFonts w:eastAsia="Calibri"/>
          <w:sz w:val="28"/>
          <w:szCs w:val="28"/>
        </w:rPr>
        <w:t>Проведение кадастровых работ в целях выдачи технического плана</w:t>
      </w:r>
      <w:r w:rsidRPr="00804282">
        <w:rPr>
          <w:rFonts w:eastAsia="Calibri"/>
          <w:sz w:val="28"/>
          <w:szCs w:val="28"/>
          <w:lang w:eastAsia="en-US"/>
        </w:rPr>
        <w:t>.</w:t>
      </w:r>
    </w:p>
    <w:p w:rsidR="00FE372F" w:rsidRPr="006409CA" w:rsidRDefault="00FE372F" w:rsidP="00FE372F">
      <w:pPr>
        <w:autoSpaceDE w:val="0"/>
        <w:autoSpaceDN w:val="0"/>
        <w:adjustRightInd w:val="0"/>
        <w:ind w:firstLine="709"/>
        <w:jc w:val="both"/>
        <w:rPr>
          <w:sz w:val="28"/>
          <w:szCs w:val="28"/>
        </w:rPr>
      </w:pPr>
      <w:r>
        <w:rPr>
          <w:sz w:val="28"/>
          <w:szCs w:val="28"/>
        </w:rPr>
        <w:t xml:space="preserve"> </w:t>
      </w:r>
      <w:r w:rsidRPr="006409CA">
        <w:rPr>
          <w:sz w:val="28"/>
          <w:szCs w:val="28"/>
        </w:rPr>
        <w:t>1</w:t>
      </w:r>
      <w:r>
        <w:rPr>
          <w:sz w:val="28"/>
          <w:szCs w:val="28"/>
        </w:rPr>
        <w:t>3</w:t>
      </w:r>
      <w:r w:rsidRPr="006409CA">
        <w:rPr>
          <w:sz w:val="28"/>
          <w:szCs w:val="28"/>
        </w:rPr>
        <w:t>. Порядок, размер и основания взимания платы государственной пошлины или иной платы, взимаемой за предоставление муниципальной услуги.</w:t>
      </w:r>
    </w:p>
    <w:p w:rsidR="00FE372F" w:rsidRPr="006409CA" w:rsidRDefault="00FE372F" w:rsidP="00FE372F">
      <w:pPr>
        <w:autoSpaceDE w:val="0"/>
        <w:autoSpaceDN w:val="0"/>
        <w:adjustRightInd w:val="0"/>
        <w:ind w:firstLine="709"/>
        <w:jc w:val="both"/>
        <w:rPr>
          <w:sz w:val="28"/>
          <w:szCs w:val="28"/>
        </w:rPr>
      </w:pPr>
      <w:r w:rsidRPr="006409CA">
        <w:rPr>
          <w:sz w:val="28"/>
          <w:szCs w:val="28"/>
        </w:rPr>
        <w:t xml:space="preserve">Оплата государственной пошлины или иной платы, взимаемой за предоставление муниципальной услуги по выдаче разрешения на </w:t>
      </w:r>
      <w:r>
        <w:rPr>
          <w:sz w:val="28"/>
          <w:szCs w:val="28"/>
        </w:rPr>
        <w:t>ввод в эксплуатацию</w:t>
      </w:r>
      <w:r w:rsidRPr="006409CA">
        <w:rPr>
          <w:sz w:val="28"/>
          <w:szCs w:val="28"/>
        </w:rPr>
        <w:t xml:space="preserve"> объектов капитального строительства, не осуществляется.</w:t>
      </w:r>
    </w:p>
    <w:p w:rsidR="00FE372F" w:rsidRPr="006409CA" w:rsidRDefault="00FE372F" w:rsidP="00FE372F">
      <w:pPr>
        <w:autoSpaceDE w:val="0"/>
        <w:autoSpaceDN w:val="0"/>
        <w:adjustRightInd w:val="0"/>
        <w:ind w:firstLine="709"/>
        <w:jc w:val="both"/>
        <w:rPr>
          <w:sz w:val="28"/>
          <w:szCs w:val="28"/>
        </w:rPr>
      </w:pPr>
      <w:r w:rsidRPr="006409CA">
        <w:rPr>
          <w:sz w:val="28"/>
          <w:szCs w:val="28"/>
        </w:rPr>
        <w:t>1</w:t>
      </w:r>
      <w:r>
        <w:rPr>
          <w:sz w:val="28"/>
          <w:szCs w:val="28"/>
        </w:rPr>
        <w:t>4</w:t>
      </w:r>
      <w:r w:rsidRPr="006409C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FE372F" w:rsidRPr="006409CA" w:rsidRDefault="00FE372F" w:rsidP="00FE372F">
      <w:pPr>
        <w:autoSpaceDE w:val="0"/>
        <w:autoSpaceDN w:val="0"/>
        <w:adjustRightInd w:val="0"/>
        <w:ind w:firstLine="709"/>
        <w:jc w:val="both"/>
        <w:rPr>
          <w:sz w:val="28"/>
          <w:szCs w:val="28"/>
        </w:rPr>
      </w:pPr>
      <w:r w:rsidRPr="006409CA">
        <w:rPr>
          <w:sz w:val="28"/>
          <w:szCs w:val="28"/>
        </w:rPr>
        <w:t>1</w:t>
      </w:r>
      <w:r>
        <w:rPr>
          <w:sz w:val="28"/>
          <w:szCs w:val="28"/>
        </w:rPr>
        <w:t>5</w:t>
      </w:r>
      <w:r w:rsidRPr="006409CA">
        <w:rPr>
          <w:sz w:val="28"/>
          <w:szCs w:val="28"/>
        </w:rPr>
        <w:t>. Срок и порядок регистрации заявления заявителя о предоставлении муниципальной услуги, в том числе в электронной форме.</w:t>
      </w:r>
    </w:p>
    <w:p w:rsidR="00FE372F" w:rsidRPr="006409CA" w:rsidRDefault="00FE372F" w:rsidP="00FE372F">
      <w:pPr>
        <w:autoSpaceDE w:val="0"/>
        <w:autoSpaceDN w:val="0"/>
        <w:adjustRightInd w:val="0"/>
        <w:ind w:firstLine="709"/>
        <w:jc w:val="both"/>
        <w:rPr>
          <w:sz w:val="28"/>
          <w:szCs w:val="28"/>
        </w:rPr>
      </w:pPr>
      <w:r w:rsidRPr="006409CA">
        <w:rPr>
          <w:sz w:val="28"/>
          <w:szCs w:val="28"/>
        </w:rPr>
        <w:t xml:space="preserve">Прием и регистрацию заявления осуществляет должностное лицо </w:t>
      </w:r>
      <w:r>
        <w:rPr>
          <w:sz w:val="28"/>
          <w:szCs w:val="28"/>
        </w:rPr>
        <w:t>Администрации</w:t>
      </w:r>
      <w:r w:rsidRPr="006409CA">
        <w:rPr>
          <w:sz w:val="28"/>
          <w:szCs w:val="28"/>
        </w:rPr>
        <w:t xml:space="preserve">, ответственное за исполнение муниципальной услуги и назначенное приказом </w:t>
      </w:r>
      <w:r>
        <w:rPr>
          <w:sz w:val="28"/>
          <w:szCs w:val="28"/>
        </w:rPr>
        <w:t>г</w:t>
      </w:r>
      <w:r w:rsidRPr="006409CA">
        <w:rPr>
          <w:sz w:val="28"/>
          <w:szCs w:val="28"/>
        </w:rPr>
        <w:t xml:space="preserve">лавы </w:t>
      </w:r>
      <w:r>
        <w:rPr>
          <w:sz w:val="28"/>
          <w:szCs w:val="28"/>
        </w:rPr>
        <w:t>Администрации</w:t>
      </w:r>
      <w:r w:rsidRPr="006409CA">
        <w:rPr>
          <w:sz w:val="28"/>
          <w:szCs w:val="28"/>
        </w:rPr>
        <w:t>, не позднее одного рабочего дня, следующего за днем получения такого заявления почтовым отправлением, либо в день его представления лично заявителем или направленного в электронной форме.</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 Требования к помещениям, в которых предоставляется муниципальная услуга, к местам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 xml:space="preserve">.1. Прием и консультирование заявителей осуществляются на рабочих местах специалистов </w:t>
      </w:r>
      <w:r>
        <w:rPr>
          <w:sz w:val="28"/>
          <w:szCs w:val="28"/>
        </w:rPr>
        <w:t>Администрации</w:t>
      </w:r>
      <w:r w:rsidRPr="006409CA">
        <w:rPr>
          <w:sz w:val="28"/>
          <w:szCs w:val="28"/>
        </w:rPr>
        <w:t>, осуществляющих подготовку и выдачу разрешений на строительство.</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.2.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.3. Места ожидания в очереди на предоставление или получение документов должны быть оборудованы стульями, кресельными секциями. Количество мест ожидания - не менее 6.</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.4. Кабинеты приема заявителей должны быть оборудованы информационными табличками с указанием:</w:t>
      </w:r>
    </w:p>
    <w:p w:rsidR="00FE372F" w:rsidRPr="006409CA" w:rsidRDefault="00FE372F" w:rsidP="00FE372F">
      <w:pPr>
        <w:autoSpaceDE w:val="0"/>
        <w:autoSpaceDN w:val="0"/>
        <w:adjustRightInd w:val="0"/>
        <w:ind w:firstLine="540"/>
        <w:jc w:val="both"/>
        <w:rPr>
          <w:sz w:val="28"/>
          <w:szCs w:val="28"/>
        </w:rPr>
      </w:pPr>
      <w:r w:rsidRPr="006409CA">
        <w:rPr>
          <w:sz w:val="28"/>
          <w:szCs w:val="28"/>
        </w:rPr>
        <w:t>номера кабинета;</w:t>
      </w:r>
    </w:p>
    <w:p w:rsidR="00FE372F" w:rsidRPr="006409CA" w:rsidRDefault="00FE372F" w:rsidP="00FE372F">
      <w:pPr>
        <w:autoSpaceDE w:val="0"/>
        <w:autoSpaceDN w:val="0"/>
        <w:adjustRightInd w:val="0"/>
        <w:ind w:firstLine="540"/>
        <w:jc w:val="both"/>
        <w:rPr>
          <w:sz w:val="28"/>
          <w:szCs w:val="28"/>
        </w:rPr>
      </w:pPr>
      <w:r w:rsidRPr="006409CA">
        <w:rPr>
          <w:sz w:val="28"/>
          <w:szCs w:val="28"/>
        </w:rPr>
        <w:t>режима работы, времени перерыва на обед.</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6</w:t>
      </w:r>
      <w:r w:rsidRPr="006409CA">
        <w:rPr>
          <w:sz w:val="28"/>
          <w:szCs w:val="28"/>
        </w:rPr>
        <w:t>.5. Рабочие места специалистов оборудуются персональными компьютерами с возможностью доступа к необходимым информационным базам данных, печатающим и сканирующим устройствам.</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7</w:t>
      </w:r>
      <w:r w:rsidRPr="006409CA">
        <w:rPr>
          <w:sz w:val="28"/>
          <w:szCs w:val="28"/>
        </w:rPr>
        <w:t>. Показатели доступности и качества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lastRenderedPageBreak/>
        <w:t>1</w:t>
      </w:r>
      <w:r>
        <w:rPr>
          <w:sz w:val="28"/>
          <w:szCs w:val="28"/>
        </w:rPr>
        <w:t>7</w:t>
      </w:r>
      <w:r w:rsidRPr="006409CA">
        <w:rPr>
          <w:sz w:val="28"/>
          <w:szCs w:val="28"/>
        </w:rPr>
        <w:t>.1. С целью оценки доступности и качества муниципальных услуг используются следующие индикаторы и показатели:</w:t>
      </w:r>
    </w:p>
    <w:p w:rsidR="00FE372F" w:rsidRPr="006409CA" w:rsidRDefault="00FE372F" w:rsidP="00FE372F">
      <w:pPr>
        <w:autoSpaceDE w:val="0"/>
        <w:autoSpaceDN w:val="0"/>
        <w:adjustRightInd w:val="0"/>
        <w:ind w:firstLine="540"/>
        <w:jc w:val="both"/>
        <w:rPr>
          <w:sz w:val="28"/>
          <w:szCs w:val="28"/>
        </w:rPr>
      </w:pPr>
      <w:r w:rsidRPr="006409CA">
        <w:rPr>
          <w:sz w:val="28"/>
          <w:szCs w:val="28"/>
        </w:rPr>
        <w:t>- возможность сдать заявление по предварительной телефонной записи;</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 возможность получения информации о ходе предоставления муниципальной услуги непосредственно от должностного лица </w:t>
      </w:r>
      <w:r>
        <w:rPr>
          <w:sz w:val="28"/>
          <w:szCs w:val="28"/>
        </w:rPr>
        <w:t>Администрации</w:t>
      </w:r>
      <w:r w:rsidRPr="006409CA">
        <w:rPr>
          <w:sz w:val="28"/>
          <w:szCs w:val="28"/>
        </w:rPr>
        <w:t xml:space="preserve"> при приеме заявителя, на официальном сайте </w:t>
      </w:r>
      <w:r>
        <w:rPr>
          <w:sz w:val="28"/>
          <w:szCs w:val="28"/>
        </w:rPr>
        <w:t>Администрации</w:t>
      </w:r>
      <w:r w:rsidRPr="006409CA">
        <w:rPr>
          <w:sz w:val="28"/>
          <w:szCs w:val="28"/>
        </w:rPr>
        <w:t>, посредством электронной почты, телефонной и почтовой связи;</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 возможность получения информации о процедуре предоставления муниципальной услуги на официальном сайте </w:t>
      </w:r>
      <w:r>
        <w:rPr>
          <w:sz w:val="28"/>
          <w:szCs w:val="28"/>
        </w:rPr>
        <w:t>Администрации</w:t>
      </w:r>
      <w:r w:rsidRPr="006409CA">
        <w:rPr>
          <w:sz w:val="28"/>
          <w:szCs w:val="28"/>
        </w:rPr>
        <w:t xml:space="preserve">, информационных стендах </w:t>
      </w:r>
      <w:r>
        <w:rPr>
          <w:sz w:val="28"/>
          <w:szCs w:val="28"/>
        </w:rPr>
        <w:t>Администрации</w:t>
      </w:r>
      <w:r w:rsidRPr="006409CA">
        <w:rPr>
          <w:sz w:val="28"/>
          <w:szCs w:val="28"/>
        </w:rPr>
        <w:t xml:space="preserve">, с использованием справочных телефонов и электронного информирования, непосредственно в </w:t>
      </w:r>
      <w:r>
        <w:rPr>
          <w:sz w:val="28"/>
          <w:szCs w:val="28"/>
        </w:rPr>
        <w:t>Администрации</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sidRPr="006409CA">
        <w:rPr>
          <w:sz w:val="28"/>
          <w:szCs w:val="28"/>
        </w:rPr>
        <w:t>- возможность получения муниципальной услуги через МФЦ.</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7</w:t>
      </w:r>
      <w:r w:rsidRPr="006409CA">
        <w:rPr>
          <w:sz w:val="28"/>
          <w:szCs w:val="28"/>
        </w:rPr>
        <w:t xml:space="preserve">.2. Заявитель, обратившийся в </w:t>
      </w:r>
      <w:r>
        <w:rPr>
          <w:sz w:val="28"/>
          <w:szCs w:val="28"/>
        </w:rPr>
        <w:t>Администрацию</w:t>
      </w:r>
      <w:r w:rsidRPr="006409CA">
        <w:rPr>
          <w:sz w:val="28"/>
          <w:szCs w:val="28"/>
        </w:rPr>
        <w:t xml:space="preserve"> за получением муниципальной услуги, в обязательном порядке информируется:</w:t>
      </w:r>
    </w:p>
    <w:p w:rsidR="00FE372F" w:rsidRPr="006409CA" w:rsidRDefault="00FE372F" w:rsidP="00FE372F">
      <w:pPr>
        <w:autoSpaceDE w:val="0"/>
        <w:autoSpaceDN w:val="0"/>
        <w:adjustRightInd w:val="0"/>
        <w:ind w:firstLine="540"/>
        <w:jc w:val="both"/>
        <w:rPr>
          <w:sz w:val="28"/>
          <w:szCs w:val="28"/>
        </w:rPr>
      </w:pPr>
      <w:r w:rsidRPr="006409CA">
        <w:rPr>
          <w:sz w:val="28"/>
          <w:szCs w:val="28"/>
        </w:rPr>
        <w:t>о сроке предоставления муниципальной услуги и порядке ее получения;</w:t>
      </w:r>
    </w:p>
    <w:p w:rsidR="00FE372F" w:rsidRPr="006409CA" w:rsidRDefault="00FE372F" w:rsidP="00FE372F">
      <w:pPr>
        <w:autoSpaceDE w:val="0"/>
        <w:autoSpaceDN w:val="0"/>
        <w:adjustRightInd w:val="0"/>
        <w:ind w:firstLine="540"/>
        <w:jc w:val="both"/>
        <w:rPr>
          <w:sz w:val="28"/>
          <w:szCs w:val="28"/>
        </w:rPr>
      </w:pPr>
      <w:r w:rsidRPr="006409CA">
        <w:rPr>
          <w:sz w:val="28"/>
          <w:szCs w:val="28"/>
        </w:rPr>
        <w:t>об отказе в предоставлении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7</w:t>
      </w:r>
      <w:r w:rsidRPr="006409CA">
        <w:rPr>
          <w:sz w:val="28"/>
          <w:szCs w:val="28"/>
        </w:rPr>
        <w:t>.3. Взаимодействие заявителя с должностными лицами при предоставлении муниципальной услуги осуществляется при подаче заявления - 15 минут. Максимальное время взаимодействия при получении результата - 15 минут.</w:t>
      </w:r>
    </w:p>
    <w:p w:rsidR="00FE372F" w:rsidRPr="006409CA" w:rsidRDefault="00FE372F" w:rsidP="00FE372F">
      <w:pPr>
        <w:autoSpaceDE w:val="0"/>
        <w:autoSpaceDN w:val="0"/>
        <w:adjustRightInd w:val="0"/>
        <w:ind w:firstLine="540"/>
        <w:jc w:val="both"/>
        <w:rPr>
          <w:sz w:val="28"/>
          <w:szCs w:val="28"/>
        </w:rPr>
      </w:pPr>
      <w:r w:rsidRPr="006409CA">
        <w:rPr>
          <w:sz w:val="28"/>
          <w:szCs w:val="28"/>
        </w:rPr>
        <w:t>1</w:t>
      </w:r>
      <w:r>
        <w:rPr>
          <w:sz w:val="28"/>
          <w:szCs w:val="28"/>
        </w:rPr>
        <w:t>8</w:t>
      </w:r>
      <w:r w:rsidRPr="006409CA">
        <w:rPr>
          <w:sz w:val="28"/>
          <w:szCs w:val="28"/>
        </w:rPr>
        <w:t>. Сроки и последовательность оказания муниципальной услуги в электронной форме устанавливаются аналогично вышеизложенным пунктам.</w:t>
      </w:r>
    </w:p>
    <w:p w:rsidR="00FE372F" w:rsidRPr="006409CA" w:rsidRDefault="00FE372F" w:rsidP="00FE372F">
      <w:pPr>
        <w:autoSpaceDE w:val="0"/>
        <w:autoSpaceDN w:val="0"/>
        <w:adjustRightInd w:val="0"/>
        <w:ind w:firstLine="540"/>
        <w:jc w:val="both"/>
        <w:rPr>
          <w:sz w:val="28"/>
          <w:szCs w:val="28"/>
        </w:rPr>
      </w:pPr>
      <w:r>
        <w:rPr>
          <w:sz w:val="28"/>
          <w:szCs w:val="28"/>
        </w:rPr>
        <w:t xml:space="preserve">19. </w:t>
      </w:r>
      <w:r w:rsidRPr="006409CA">
        <w:rPr>
          <w:sz w:val="28"/>
          <w:szCs w:val="28"/>
        </w:rPr>
        <w:t xml:space="preserve">Разрешение на </w:t>
      </w:r>
      <w:r>
        <w:rPr>
          <w:sz w:val="28"/>
          <w:szCs w:val="28"/>
        </w:rPr>
        <w:t>ввод объекта капитального строительства в эксплуатацию</w:t>
      </w:r>
      <w:r w:rsidRPr="006409CA">
        <w:rPr>
          <w:sz w:val="28"/>
          <w:szCs w:val="28"/>
        </w:rPr>
        <w:t xml:space="preserve"> изготавливается в двух экземплярах, один из которых выдается заявителю, второй хранится в архиве </w:t>
      </w:r>
      <w:r>
        <w:rPr>
          <w:sz w:val="28"/>
          <w:szCs w:val="28"/>
        </w:rPr>
        <w:t>Администрации</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jc w:val="center"/>
        <w:outlineLvl w:val="1"/>
        <w:rPr>
          <w:b/>
          <w:sz w:val="28"/>
          <w:szCs w:val="28"/>
        </w:rPr>
      </w:pPr>
      <w:r>
        <w:rPr>
          <w:b/>
          <w:sz w:val="28"/>
          <w:szCs w:val="28"/>
        </w:rPr>
        <w:t xml:space="preserve">Раздел </w:t>
      </w:r>
      <w:r w:rsidRPr="006409CA">
        <w:rPr>
          <w:b/>
          <w:sz w:val="28"/>
          <w:szCs w:val="28"/>
        </w:rPr>
        <w:t>III. Состав, последовательность и сроки выполнения</w:t>
      </w:r>
    </w:p>
    <w:p w:rsidR="00FE372F" w:rsidRPr="006409CA" w:rsidRDefault="00FE372F" w:rsidP="00FE372F">
      <w:pPr>
        <w:autoSpaceDE w:val="0"/>
        <w:autoSpaceDN w:val="0"/>
        <w:adjustRightInd w:val="0"/>
        <w:jc w:val="center"/>
        <w:rPr>
          <w:b/>
          <w:sz w:val="28"/>
          <w:szCs w:val="28"/>
        </w:rPr>
      </w:pPr>
      <w:r w:rsidRPr="006409CA">
        <w:rPr>
          <w:b/>
          <w:sz w:val="28"/>
          <w:szCs w:val="28"/>
        </w:rPr>
        <w:t>административных процедур (действий), требования</w:t>
      </w:r>
    </w:p>
    <w:p w:rsidR="00FE372F" w:rsidRPr="006409CA" w:rsidRDefault="00FE372F" w:rsidP="00FE372F">
      <w:pPr>
        <w:autoSpaceDE w:val="0"/>
        <w:autoSpaceDN w:val="0"/>
        <w:adjustRightInd w:val="0"/>
        <w:jc w:val="center"/>
        <w:rPr>
          <w:b/>
          <w:sz w:val="28"/>
          <w:szCs w:val="28"/>
        </w:rPr>
      </w:pPr>
      <w:r w:rsidRPr="006409CA">
        <w:rPr>
          <w:b/>
          <w:sz w:val="28"/>
          <w:szCs w:val="28"/>
        </w:rPr>
        <w:t>к их выполнению, в том числе особенности выполнения</w:t>
      </w:r>
    </w:p>
    <w:p w:rsidR="00FE372F" w:rsidRPr="006409CA" w:rsidRDefault="00FE372F" w:rsidP="00FE372F">
      <w:pPr>
        <w:autoSpaceDE w:val="0"/>
        <w:autoSpaceDN w:val="0"/>
        <w:adjustRightInd w:val="0"/>
        <w:jc w:val="center"/>
        <w:rPr>
          <w:b/>
          <w:sz w:val="28"/>
          <w:szCs w:val="28"/>
        </w:rPr>
      </w:pPr>
      <w:r w:rsidRPr="006409CA">
        <w:rPr>
          <w:b/>
          <w:sz w:val="28"/>
          <w:szCs w:val="28"/>
        </w:rPr>
        <w:t>административных процедур (действий) в электронной форме</w:t>
      </w:r>
    </w:p>
    <w:p w:rsidR="00FE372F" w:rsidRDefault="00FE372F" w:rsidP="00FE372F">
      <w:pPr>
        <w:widowControl w:val="0"/>
        <w:suppressAutoHyphens/>
        <w:autoSpaceDE w:val="0"/>
        <w:autoSpaceDN w:val="0"/>
        <w:adjustRightInd w:val="0"/>
        <w:ind w:firstLine="709"/>
        <w:jc w:val="both"/>
        <w:rPr>
          <w:sz w:val="28"/>
          <w:szCs w:val="28"/>
        </w:rPr>
      </w:pP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1.</w:t>
      </w:r>
      <w:r w:rsidRPr="00C947CC">
        <w:rPr>
          <w:sz w:val="28"/>
          <w:szCs w:val="28"/>
        </w:rPr>
        <w:t>Предоставление муниципальной услуги включает в себя следующие административные процедуры:</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 xml:space="preserve">1.1 </w:t>
      </w:r>
      <w:r w:rsidRPr="00C947CC">
        <w:rPr>
          <w:sz w:val="28"/>
          <w:szCs w:val="28"/>
        </w:rPr>
        <w:t>прием и регистрация документов;</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 xml:space="preserve">1.2 </w:t>
      </w:r>
      <w:r w:rsidRPr="00C947CC">
        <w:rPr>
          <w:sz w:val="28"/>
          <w:szCs w:val="28"/>
        </w:rPr>
        <w:t>формирование и направление межведомственных запросов;</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 xml:space="preserve">1.3 </w:t>
      </w:r>
      <w:r w:rsidRPr="00C947CC">
        <w:rPr>
          <w:sz w:val="28"/>
          <w:szCs w:val="28"/>
        </w:rPr>
        <w:t>рассмотрение поступивших документов, проведение осмотра объекта капитального строительства;</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 xml:space="preserve">1.4 </w:t>
      </w:r>
      <w:r w:rsidRPr="00C947CC">
        <w:rPr>
          <w:sz w:val="28"/>
          <w:szCs w:val="28"/>
        </w:rPr>
        <w:t>принятие решения администрацией о результате оказания муниципал</w:t>
      </w:r>
      <w:r w:rsidRPr="00C947CC">
        <w:rPr>
          <w:sz w:val="28"/>
          <w:szCs w:val="28"/>
        </w:rPr>
        <w:t>ь</w:t>
      </w:r>
      <w:r w:rsidRPr="00C947CC">
        <w:rPr>
          <w:sz w:val="28"/>
          <w:szCs w:val="28"/>
        </w:rPr>
        <w:t>ной услуги.</w:t>
      </w:r>
    </w:p>
    <w:p w:rsidR="00FE372F" w:rsidRPr="00C947CC" w:rsidRDefault="00FE372F" w:rsidP="00FE372F">
      <w:pPr>
        <w:widowControl w:val="0"/>
        <w:suppressAutoHyphens/>
        <w:autoSpaceDE w:val="0"/>
        <w:autoSpaceDN w:val="0"/>
        <w:adjustRightInd w:val="0"/>
        <w:ind w:firstLine="567"/>
        <w:jc w:val="both"/>
        <w:outlineLvl w:val="0"/>
        <w:rPr>
          <w:sz w:val="28"/>
          <w:szCs w:val="28"/>
        </w:rPr>
      </w:pPr>
    </w:p>
    <w:p w:rsidR="00FE372F" w:rsidRPr="00AB7140" w:rsidRDefault="00FE372F" w:rsidP="00FE372F">
      <w:pPr>
        <w:widowControl w:val="0"/>
        <w:suppressAutoHyphens/>
        <w:autoSpaceDE w:val="0"/>
        <w:autoSpaceDN w:val="0"/>
        <w:adjustRightInd w:val="0"/>
        <w:ind w:firstLine="567"/>
        <w:jc w:val="both"/>
        <w:outlineLvl w:val="0"/>
        <w:rPr>
          <w:sz w:val="28"/>
          <w:szCs w:val="28"/>
        </w:rPr>
      </w:pPr>
      <w:r w:rsidRPr="00AB7140">
        <w:rPr>
          <w:sz w:val="28"/>
          <w:szCs w:val="28"/>
        </w:rPr>
        <w:t>2</w:t>
      </w:r>
      <w:proofErr w:type="gramStart"/>
      <w:r w:rsidRPr="00AB7140">
        <w:rPr>
          <w:sz w:val="28"/>
          <w:szCs w:val="28"/>
        </w:rPr>
        <w:tab/>
        <w:t>.Описание</w:t>
      </w:r>
      <w:proofErr w:type="gramEnd"/>
      <w:r w:rsidRPr="00AB7140">
        <w:rPr>
          <w:sz w:val="28"/>
          <w:szCs w:val="28"/>
        </w:rPr>
        <w:t xml:space="preserve"> последовательности действий при приеме и регистрации документов</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Заявители для получения разрешения на ввод объекта в эксплуатацию подают (направляют) документы непосредственно в </w:t>
      </w:r>
      <w:r>
        <w:rPr>
          <w:sz w:val="28"/>
          <w:szCs w:val="28"/>
        </w:rPr>
        <w:t>А</w:t>
      </w:r>
      <w:r w:rsidRPr="00C947CC">
        <w:rPr>
          <w:sz w:val="28"/>
          <w:szCs w:val="28"/>
        </w:rPr>
        <w:t>дминистрацию либо через многофункциональный центр (при его наличии).</w:t>
      </w:r>
    </w:p>
    <w:p w:rsidR="00FE372F" w:rsidRPr="00C947CC" w:rsidRDefault="00FE372F" w:rsidP="00FE372F">
      <w:pPr>
        <w:widowControl w:val="0"/>
        <w:suppressAutoHyphens/>
        <w:autoSpaceDE w:val="0"/>
        <w:autoSpaceDN w:val="0"/>
        <w:adjustRightInd w:val="0"/>
        <w:ind w:firstLine="567"/>
        <w:jc w:val="both"/>
        <w:outlineLvl w:val="0"/>
        <w:rPr>
          <w:sz w:val="28"/>
          <w:szCs w:val="28"/>
        </w:rPr>
      </w:pPr>
      <w:r w:rsidRPr="00C947CC">
        <w:rPr>
          <w:sz w:val="28"/>
          <w:szCs w:val="28"/>
        </w:rPr>
        <w:t xml:space="preserve">Основанием для начала административной процедуры является поступление в </w:t>
      </w:r>
      <w:r>
        <w:rPr>
          <w:sz w:val="28"/>
          <w:szCs w:val="28"/>
        </w:rPr>
        <w:lastRenderedPageBreak/>
        <w:t>А</w:t>
      </w:r>
      <w:r w:rsidRPr="00C947CC">
        <w:rPr>
          <w:sz w:val="28"/>
          <w:szCs w:val="28"/>
        </w:rPr>
        <w:t xml:space="preserve">дминистрацию документов, указанных в пункте </w:t>
      </w:r>
      <w:r>
        <w:rPr>
          <w:sz w:val="28"/>
          <w:szCs w:val="28"/>
        </w:rPr>
        <w:t xml:space="preserve">7 Раздела </w:t>
      </w:r>
      <w:r>
        <w:rPr>
          <w:sz w:val="28"/>
          <w:szCs w:val="28"/>
          <w:lang w:val="en-US"/>
        </w:rPr>
        <w:t>II</w:t>
      </w:r>
      <w:r w:rsidRPr="00C947CC">
        <w:rPr>
          <w:sz w:val="28"/>
          <w:szCs w:val="28"/>
        </w:rPr>
        <w:t xml:space="preserve"> настоящего </w:t>
      </w:r>
      <w:r>
        <w:rPr>
          <w:sz w:val="28"/>
          <w:szCs w:val="28"/>
        </w:rPr>
        <w:t>Р</w:t>
      </w:r>
      <w:r w:rsidRPr="00C947CC">
        <w:rPr>
          <w:sz w:val="28"/>
          <w:szCs w:val="28"/>
        </w:rPr>
        <w:t>егламента.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Специалист, ответственный за прием и регистрацию документов:</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регистрирует в установленном порядке поступившие документы;</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устанавливает наличие основания для отказа в приеме документов, указанного в пункте </w:t>
      </w:r>
      <w:proofErr w:type="gramStart"/>
      <w:r>
        <w:rPr>
          <w:sz w:val="28"/>
          <w:szCs w:val="28"/>
        </w:rPr>
        <w:t xml:space="preserve">10 </w:t>
      </w:r>
      <w:r w:rsidRPr="00C947CC">
        <w:rPr>
          <w:sz w:val="28"/>
          <w:szCs w:val="28"/>
        </w:rPr>
        <w:t xml:space="preserve"> </w:t>
      </w:r>
      <w:r>
        <w:rPr>
          <w:sz w:val="28"/>
          <w:szCs w:val="28"/>
        </w:rPr>
        <w:t>Раздела</w:t>
      </w:r>
      <w:proofErr w:type="gramEnd"/>
      <w:r>
        <w:rPr>
          <w:sz w:val="28"/>
          <w:szCs w:val="28"/>
        </w:rPr>
        <w:t xml:space="preserve"> </w:t>
      </w:r>
      <w:r>
        <w:rPr>
          <w:sz w:val="28"/>
          <w:szCs w:val="28"/>
          <w:lang w:val="en-US"/>
        </w:rPr>
        <w:t>II</w:t>
      </w:r>
      <w:r w:rsidRPr="00C947CC">
        <w:rPr>
          <w:sz w:val="28"/>
          <w:szCs w:val="28"/>
        </w:rPr>
        <w:t xml:space="preserve"> настоящего </w:t>
      </w:r>
      <w:r>
        <w:rPr>
          <w:sz w:val="28"/>
          <w:szCs w:val="28"/>
        </w:rPr>
        <w:t>Р</w:t>
      </w:r>
      <w:r w:rsidRPr="00C947CC">
        <w:rPr>
          <w:sz w:val="28"/>
          <w:szCs w:val="28"/>
        </w:rPr>
        <w:t xml:space="preserve">егламента и, при наличии такого основания, оформляет и выдает (направляет) заявителю уведомление об отказе </w:t>
      </w:r>
      <w:r>
        <w:rPr>
          <w:sz w:val="28"/>
          <w:szCs w:val="28"/>
        </w:rPr>
        <w:t xml:space="preserve"> </w:t>
      </w:r>
      <w:r w:rsidRPr="00C947CC">
        <w:rPr>
          <w:sz w:val="28"/>
          <w:szCs w:val="28"/>
        </w:rPr>
        <w:t xml:space="preserve">в приеме документов для предоставления муниципальной услуги, если фамилия и почтовый (электронный) адрес заявителя </w:t>
      </w:r>
      <w:r>
        <w:rPr>
          <w:sz w:val="28"/>
          <w:szCs w:val="28"/>
        </w:rPr>
        <w:t xml:space="preserve">не </w:t>
      </w:r>
      <w:r w:rsidRPr="00C947CC">
        <w:rPr>
          <w:sz w:val="28"/>
          <w:szCs w:val="28"/>
        </w:rPr>
        <w:t>поддаются прочт</w:t>
      </w:r>
      <w:r w:rsidRPr="00C947CC">
        <w:rPr>
          <w:sz w:val="28"/>
          <w:szCs w:val="28"/>
        </w:rPr>
        <w:t>е</w:t>
      </w:r>
      <w:r w:rsidRPr="00C947CC">
        <w:rPr>
          <w:sz w:val="28"/>
          <w:szCs w:val="28"/>
        </w:rPr>
        <w:t>нию;</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при отсутствии основания для отказа в приеме документов, направляет поступившие документы специалисту, ответственному за предоставление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случае представления документов через многофункциональный центр (при его наличии) уведомление об отказе в приеме документов может быть выдано (направлено) заявителю через многофункциональный центр.</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Результатом выполнения административной процедуры будет являться:</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регистрация поступивших документов; </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направление документов на рассмотрение специалистом, ответстве</w:t>
      </w:r>
      <w:r w:rsidRPr="00C947CC">
        <w:rPr>
          <w:sz w:val="28"/>
          <w:szCs w:val="28"/>
        </w:rPr>
        <w:t>н</w:t>
      </w:r>
      <w:r w:rsidRPr="00C947CC">
        <w:rPr>
          <w:sz w:val="28"/>
          <w:szCs w:val="28"/>
        </w:rPr>
        <w:t>ным за предоставление муниципальной услуги либо направление заявителю уведомления об отказе в приеме документов.</w:t>
      </w:r>
    </w:p>
    <w:p w:rsidR="00FE372F" w:rsidRPr="00C947CC" w:rsidRDefault="00FE372F" w:rsidP="00FE372F">
      <w:pPr>
        <w:widowControl w:val="0"/>
        <w:suppressAutoHyphens/>
        <w:autoSpaceDE w:val="0"/>
        <w:autoSpaceDN w:val="0"/>
        <w:adjustRightInd w:val="0"/>
        <w:ind w:firstLine="567"/>
        <w:jc w:val="both"/>
        <w:rPr>
          <w:i/>
          <w:sz w:val="28"/>
          <w:szCs w:val="28"/>
        </w:rPr>
      </w:pPr>
      <w:r w:rsidRPr="00C947CC">
        <w:rPr>
          <w:sz w:val="28"/>
          <w:szCs w:val="28"/>
        </w:rPr>
        <w:t>Максимальный срок выполнения действий не может превышать 1 дня</w:t>
      </w:r>
      <w:r w:rsidRPr="00C947CC">
        <w:rPr>
          <w:i/>
          <w:sz w:val="28"/>
          <w:szCs w:val="28"/>
        </w:rPr>
        <w:t>.</w:t>
      </w:r>
    </w:p>
    <w:p w:rsidR="00FE372F" w:rsidRPr="00D70AFC" w:rsidRDefault="00FE372F" w:rsidP="00FE372F">
      <w:pPr>
        <w:widowControl w:val="0"/>
        <w:suppressAutoHyphens/>
        <w:autoSpaceDE w:val="0"/>
        <w:autoSpaceDN w:val="0"/>
        <w:adjustRightInd w:val="0"/>
        <w:ind w:firstLine="567"/>
        <w:jc w:val="both"/>
        <w:outlineLvl w:val="0"/>
        <w:rPr>
          <w:sz w:val="28"/>
          <w:szCs w:val="28"/>
        </w:rPr>
      </w:pPr>
      <w:r w:rsidRPr="00D70AFC">
        <w:rPr>
          <w:sz w:val="28"/>
          <w:szCs w:val="28"/>
        </w:rPr>
        <w:t>3.</w:t>
      </w:r>
      <w:r>
        <w:rPr>
          <w:sz w:val="28"/>
          <w:szCs w:val="28"/>
        </w:rPr>
        <w:t xml:space="preserve"> </w:t>
      </w:r>
      <w:r w:rsidRPr="00D70AFC">
        <w:rPr>
          <w:sz w:val="28"/>
          <w:szCs w:val="28"/>
        </w:rPr>
        <w:t>Описание последовательности действий при формировании и направлении межведомственных запросов</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В случае если заявителем самостоятельно не были представлены документы, указанные в пункте </w:t>
      </w:r>
      <w:r>
        <w:rPr>
          <w:sz w:val="28"/>
          <w:szCs w:val="28"/>
        </w:rPr>
        <w:t xml:space="preserve">7.2 Раздела </w:t>
      </w:r>
      <w:r>
        <w:rPr>
          <w:sz w:val="28"/>
          <w:szCs w:val="28"/>
          <w:lang w:val="en-US"/>
        </w:rPr>
        <w:t>II</w:t>
      </w:r>
      <w:r w:rsidRPr="00C947CC">
        <w:rPr>
          <w:sz w:val="28"/>
          <w:szCs w:val="28"/>
        </w:rPr>
        <w:t xml:space="preserve"> настоящего </w:t>
      </w:r>
      <w:r>
        <w:rPr>
          <w:sz w:val="28"/>
          <w:szCs w:val="28"/>
        </w:rPr>
        <w:t>Р</w:t>
      </w:r>
      <w:r w:rsidRPr="00C947CC">
        <w:rPr>
          <w:sz w:val="28"/>
          <w:szCs w:val="28"/>
        </w:rPr>
        <w:t>егламента, специалист, ответственный за предоставление муниципальной услуги, форм</w:t>
      </w:r>
      <w:r w:rsidRPr="00C947CC">
        <w:rPr>
          <w:sz w:val="28"/>
          <w:szCs w:val="28"/>
        </w:rPr>
        <w:t>и</w:t>
      </w:r>
      <w:r w:rsidRPr="00C947CC">
        <w:rPr>
          <w:sz w:val="28"/>
          <w:szCs w:val="28"/>
        </w:rPr>
        <w:t>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w:t>
      </w:r>
      <w:r w:rsidRPr="00C947CC">
        <w:rPr>
          <w:sz w:val="28"/>
          <w:szCs w:val="28"/>
        </w:rPr>
        <w:t>а</w:t>
      </w:r>
      <w:r w:rsidRPr="00C947CC">
        <w:rPr>
          <w:sz w:val="28"/>
          <w:szCs w:val="28"/>
        </w:rPr>
        <w:t>щиеся в них).</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Если документы, указанные в пункте </w:t>
      </w:r>
      <w:r>
        <w:rPr>
          <w:sz w:val="28"/>
          <w:szCs w:val="28"/>
        </w:rPr>
        <w:t xml:space="preserve">7.1 Раздела </w:t>
      </w:r>
      <w:r>
        <w:rPr>
          <w:sz w:val="28"/>
          <w:szCs w:val="28"/>
          <w:lang w:val="en-US"/>
        </w:rPr>
        <w:t>II</w:t>
      </w:r>
      <w:r w:rsidRPr="00C947CC">
        <w:rPr>
          <w:sz w:val="28"/>
          <w:szCs w:val="28"/>
        </w:rPr>
        <w:t xml:space="preserve"> настоящего </w:t>
      </w:r>
      <w:r>
        <w:rPr>
          <w:sz w:val="28"/>
          <w:szCs w:val="28"/>
        </w:rPr>
        <w:t>Р</w:t>
      </w:r>
      <w:r w:rsidRPr="00C947CC">
        <w:rPr>
          <w:sz w:val="28"/>
          <w:szCs w:val="28"/>
        </w:rPr>
        <w:t>егламента, находятся в распоряжении органов государственной власти, органов местного самоуправления либо подведомственных таким органам о</w:t>
      </w:r>
      <w:r w:rsidRPr="00C947CC">
        <w:rPr>
          <w:sz w:val="28"/>
          <w:szCs w:val="28"/>
        </w:rPr>
        <w:t>р</w:t>
      </w:r>
      <w:r w:rsidRPr="00C947CC">
        <w:rPr>
          <w:sz w:val="28"/>
          <w:szCs w:val="28"/>
        </w:rPr>
        <w:t>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Неполучение (несвоевременное получение) запрошенных документов (сведений, содержащихся в них) не может являться основанием для отказа в выдаче разрешения на ввод объекта в эксплуатацию.</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Результатами выполнения административной процедуры будет являться поступление запрошенных документов (сведений, содержащихся в них) в распоряжение </w:t>
      </w:r>
      <w:r>
        <w:rPr>
          <w:sz w:val="28"/>
          <w:szCs w:val="28"/>
        </w:rPr>
        <w:t>А</w:t>
      </w:r>
      <w:r w:rsidRPr="00C947CC">
        <w:rPr>
          <w:sz w:val="28"/>
          <w:szCs w:val="28"/>
        </w:rPr>
        <w:t>дминистрации, либо информации об отсутствии запрошенных документов в распоряжении государственных органов, органов местного самоупра</w:t>
      </w:r>
      <w:r w:rsidRPr="00C947CC">
        <w:rPr>
          <w:sz w:val="28"/>
          <w:szCs w:val="28"/>
        </w:rPr>
        <w:t>в</w:t>
      </w:r>
      <w:r w:rsidRPr="00C947CC">
        <w:rPr>
          <w:sz w:val="28"/>
          <w:szCs w:val="28"/>
        </w:rPr>
        <w:t>ления, а также в подведомственных таким органам организациях.</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Максимальный срок выполнения действий не может превышать 3 дня.</w:t>
      </w:r>
      <w:r w:rsidRPr="00C947CC">
        <w:rPr>
          <w:i/>
          <w:sz w:val="28"/>
          <w:szCs w:val="28"/>
        </w:rPr>
        <w:t xml:space="preserve"> </w:t>
      </w:r>
    </w:p>
    <w:p w:rsidR="00FE372F" w:rsidRPr="009E485C" w:rsidRDefault="00FE372F" w:rsidP="00FE372F">
      <w:pPr>
        <w:widowControl w:val="0"/>
        <w:suppressAutoHyphens/>
        <w:autoSpaceDE w:val="0"/>
        <w:autoSpaceDN w:val="0"/>
        <w:adjustRightInd w:val="0"/>
        <w:ind w:firstLine="567"/>
        <w:jc w:val="both"/>
        <w:outlineLvl w:val="0"/>
        <w:rPr>
          <w:sz w:val="28"/>
          <w:szCs w:val="28"/>
        </w:rPr>
      </w:pPr>
      <w:r w:rsidRPr="009E485C">
        <w:rPr>
          <w:sz w:val="28"/>
          <w:szCs w:val="28"/>
        </w:rPr>
        <w:t xml:space="preserve">4.Описание последовательности действий при рассмотрении поступивших </w:t>
      </w:r>
      <w:r w:rsidRPr="009E485C">
        <w:rPr>
          <w:sz w:val="28"/>
          <w:szCs w:val="28"/>
        </w:rPr>
        <w:lastRenderedPageBreak/>
        <w:t>документов, проведении осмотра объекта капитального строительства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Поступившие и зарегистрированные в установленном порядке докуме</w:t>
      </w:r>
      <w:r w:rsidRPr="00C947CC">
        <w:rPr>
          <w:sz w:val="28"/>
          <w:szCs w:val="28"/>
        </w:rPr>
        <w:t>н</w:t>
      </w:r>
      <w:r w:rsidRPr="00C947CC">
        <w:rPr>
          <w:sz w:val="28"/>
          <w:szCs w:val="28"/>
        </w:rPr>
        <w:t>ты рассматривает специалист, ответственный за предоставление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Специалист, ответственный за предоставление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проводит проверку правильности оформления документов и устанавл</w:t>
      </w:r>
      <w:r w:rsidRPr="00C947CC">
        <w:rPr>
          <w:sz w:val="28"/>
          <w:szCs w:val="28"/>
        </w:rPr>
        <w:t>и</w:t>
      </w:r>
      <w:r w:rsidRPr="00C947CC">
        <w:rPr>
          <w:sz w:val="28"/>
          <w:szCs w:val="28"/>
        </w:rPr>
        <w:t xml:space="preserve">вает наличие основания для отказа в предоставлении муниципальной услуги, предусмотренного абзацем 3 пункта </w:t>
      </w:r>
      <w:r>
        <w:rPr>
          <w:sz w:val="28"/>
          <w:szCs w:val="28"/>
        </w:rPr>
        <w:t xml:space="preserve">11 Раздела </w:t>
      </w:r>
      <w:r>
        <w:rPr>
          <w:sz w:val="28"/>
          <w:szCs w:val="28"/>
          <w:lang w:val="en-US"/>
        </w:rPr>
        <w:t>II</w:t>
      </w:r>
      <w:r w:rsidRPr="00C947CC">
        <w:rPr>
          <w:sz w:val="28"/>
          <w:szCs w:val="28"/>
        </w:rPr>
        <w:t xml:space="preserve"> настоящего </w:t>
      </w:r>
      <w:r>
        <w:rPr>
          <w:sz w:val="28"/>
          <w:szCs w:val="28"/>
        </w:rPr>
        <w:t>Ре</w:t>
      </w:r>
      <w:r w:rsidRPr="00C947CC">
        <w:rPr>
          <w:sz w:val="28"/>
          <w:szCs w:val="28"/>
        </w:rPr>
        <w:t>гламента;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случае наличия указанного основания оформляет уведомление об о</w:t>
      </w:r>
      <w:r w:rsidRPr="00C947CC">
        <w:rPr>
          <w:sz w:val="28"/>
          <w:szCs w:val="28"/>
        </w:rPr>
        <w:t>т</w:t>
      </w:r>
      <w:r w:rsidRPr="00C947CC">
        <w:rPr>
          <w:sz w:val="28"/>
          <w:szCs w:val="28"/>
        </w:rPr>
        <w:t xml:space="preserve">казе в предоставлении муниципальной </w:t>
      </w:r>
      <w:r>
        <w:rPr>
          <w:sz w:val="28"/>
          <w:szCs w:val="28"/>
        </w:rPr>
        <w:t xml:space="preserve">услуги </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случае отсутствия указанного основания осуществляет осмотр объекта капитального строительства.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w:t>
      </w:r>
      <w:r>
        <w:rPr>
          <w:sz w:val="28"/>
          <w:szCs w:val="28"/>
        </w:rPr>
        <w:t>ществлял</w:t>
      </w:r>
      <w:r w:rsidRPr="00C947CC">
        <w:rPr>
          <w:sz w:val="28"/>
          <w:szCs w:val="28"/>
        </w:rPr>
        <w:t>ся государственный строительный надзор, осмотр такого объекта органом, выдавшим разрешение на строительство, не проводится.</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устанавливает наличие оснований, указанных в абзацах 3 – 6 пункта </w:t>
      </w:r>
      <w:r>
        <w:rPr>
          <w:sz w:val="28"/>
          <w:szCs w:val="28"/>
        </w:rPr>
        <w:t xml:space="preserve">11 Раздела </w:t>
      </w:r>
      <w:r>
        <w:rPr>
          <w:sz w:val="28"/>
          <w:szCs w:val="28"/>
          <w:lang w:val="en-US"/>
        </w:rPr>
        <w:t>II</w:t>
      </w:r>
      <w:r w:rsidRPr="00C947CC">
        <w:rPr>
          <w:sz w:val="28"/>
          <w:szCs w:val="28"/>
        </w:rPr>
        <w:t xml:space="preserve"> настоящего </w:t>
      </w:r>
      <w:r>
        <w:rPr>
          <w:sz w:val="28"/>
          <w:szCs w:val="28"/>
        </w:rPr>
        <w:t>Ре</w:t>
      </w:r>
      <w:r w:rsidRPr="00C947CC">
        <w:rPr>
          <w:sz w:val="28"/>
          <w:szCs w:val="28"/>
        </w:rPr>
        <w:t>гламента;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случае наличия указанных оснований оформляет уведомление об отк</w:t>
      </w:r>
      <w:r w:rsidRPr="00C947CC">
        <w:rPr>
          <w:sz w:val="28"/>
          <w:szCs w:val="28"/>
        </w:rPr>
        <w:t>а</w:t>
      </w:r>
      <w:r w:rsidRPr="00C947CC">
        <w:rPr>
          <w:sz w:val="28"/>
          <w:szCs w:val="28"/>
        </w:rPr>
        <w:t>зе в предоставлении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 случае отсутствия таких оснований оформляет разрешение на ввод объекта в эксплуатацию.</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Максимальный срок выполнения действий не может превышать 2 дня.</w:t>
      </w:r>
      <w:r w:rsidRPr="00C947CC">
        <w:rPr>
          <w:i/>
          <w:sz w:val="28"/>
          <w:szCs w:val="28"/>
        </w:rPr>
        <w:t xml:space="preserve"> </w:t>
      </w:r>
    </w:p>
    <w:p w:rsidR="00FE372F" w:rsidRPr="00B25B25" w:rsidRDefault="00FE372F" w:rsidP="00FE372F">
      <w:pPr>
        <w:widowControl w:val="0"/>
        <w:suppressAutoHyphens/>
        <w:autoSpaceDE w:val="0"/>
        <w:autoSpaceDN w:val="0"/>
        <w:adjustRightInd w:val="0"/>
        <w:ind w:firstLine="567"/>
        <w:jc w:val="both"/>
        <w:outlineLvl w:val="0"/>
        <w:rPr>
          <w:sz w:val="28"/>
          <w:szCs w:val="28"/>
        </w:rPr>
      </w:pPr>
      <w:r w:rsidRPr="00B25B25">
        <w:rPr>
          <w:sz w:val="28"/>
          <w:szCs w:val="28"/>
        </w:rPr>
        <w:t>5.Описание последовательности действий при принятии реш</w:t>
      </w:r>
      <w:r w:rsidRPr="00B25B25">
        <w:rPr>
          <w:sz w:val="28"/>
          <w:szCs w:val="28"/>
        </w:rPr>
        <w:t>е</w:t>
      </w:r>
      <w:r w:rsidRPr="00B25B25">
        <w:rPr>
          <w:sz w:val="28"/>
          <w:szCs w:val="28"/>
        </w:rPr>
        <w:t>ния Администрацией о результате оказания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На основании проведенных административных процедур </w:t>
      </w:r>
      <w:r>
        <w:rPr>
          <w:sz w:val="28"/>
          <w:szCs w:val="28"/>
        </w:rPr>
        <w:t>А</w:t>
      </w:r>
      <w:r w:rsidRPr="00C947CC">
        <w:rPr>
          <w:sz w:val="28"/>
          <w:szCs w:val="28"/>
        </w:rPr>
        <w:t xml:space="preserve">дминистрация </w:t>
      </w:r>
      <w:r w:rsidRPr="00C947CC">
        <w:rPr>
          <w:sz w:val="28"/>
          <w:szCs w:val="28"/>
        </w:rPr>
        <w:lastRenderedPageBreak/>
        <w:t>принимает одно из следующих решений:</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о выдаче заявителю разрешения на ввод объекта в эксплуатацию;</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В случае невыполнения заявителем требований, предусмотренных ч</w:t>
      </w:r>
      <w:r w:rsidRPr="00C947CC">
        <w:rPr>
          <w:rFonts w:ascii="Times New Roman" w:hAnsi="Times New Roman" w:cs="Times New Roman"/>
          <w:sz w:val="28"/>
          <w:szCs w:val="28"/>
        </w:rPr>
        <w:t>а</w:t>
      </w:r>
      <w:r w:rsidRPr="00C947CC">
        <w:rPr>
          <w:rFonts w:ascii="Times New Roman" w:hAnsi="Times New Roman" w:cs="Times New Roman"/>
          <w:sz w:val="28"/>
          <w:szCs w:val="28"/>
        </w:rPr>
        <w:t>стью 18 статьи 51 Градостроительного кодекса Российской Федерации, разр</w:t>
      </w:r>
      <w:r w:rsidRPr="00C947CC">
        <w:rPr>
          <w:rFonts w:ascii="Times New Roman" w:hAnsi="Times New Roman" w:cs="Times New Roman"/>
          <w:sz w:val="28"/>
          <w:szCs w:val="28"/>
        </w:rPr>
        <w:t>е</w:t>
      </w:r>
      <w:r w:rsidRPr="00C947CC">
        <w:rPr>
          <w:rFonts w:ascii="Times New Roman" w:hAnsi="Times New Roman" w:cs="Times New Roman"/>
          <w:sz w:val="28"/>
          <w:szCs w:val="28"/>
        </w:rPr>
        <w:t>шение на ввод объекта в эксплуатацию выдается только после передачи безвозмездно в администрацию, выдавшую разрешение на строительство, свед</w:t>
      </w:r>
      <w:r w:rsidRPr="00C947CC">
        <w:rPr>
          <w:rFonts w:ascii="Times New Roman" w:hAnsi="Times New Roman" w:cs="Times New Roman"/>
          <w:sz w:val="28"/>
          <w:szCs w:val="28"/>
        </w:rPr>
        <w:t>е</w:t>
      </w:r>
      <w:r w:rsidRPr="00C947CC">
        <w:rPr>
          <w:rFonts w:ascii="Times New Roman" w:hAnsi="Times New Roman" w:cs="Times New Roman"/>
          <w:sz w:val="28"/>
          <w:szCs w:val="28"/>
        </w:rPr>
        <w:t>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w:t>
      </w:r>
      <w:r w:rsidRPr="00C947CC">
        <w:rPr>
          <w:rFonts w:ascii="Times New Roman" w:hAnsi="Times New Roman" w:cs="Times New Roman"/>
          <w:sz w:val="28"/>
          <w:szCs w:val="28"/>
        </w:rPr>
        <w:t>о</w:t>
      </w:r>
      <w:r w:rsidRPr="00C947CC">
        <w:rPr>
          <w:rFonts w:ascii="Times New Roman" w:hAnsi="Times New Roman" w:cs="Times New Roman"/>
          <w:sz w:val="28"/>
          <w:szCs w:val="28"/>
        </w:rPr>
        <w:t>ектной документации, предусмотренных пунктами 2, 8 – 10 и 11.1 части 12 статьи 48 Градостроительного кодекса Российской Федерации, или одного экзем</w:t>
      </w:r>
      <w:r w:rsidRPr="00C947CC">
        <w:rPr>
          <w:rFonts w:ascii="Times New Roman" w:hAnsi="Times New Roman" w:cs="Times New Roman"/>
          <w:sz w:val="28"/>
          <w:szCs w:val="28"/>
        </w:rPr>
        <w:t>п</w:t>
      </w:r>
      <w:r w:rsidRPr="00C947CC">
        <w:rPr>
          <w:rFonts w:ascii="Times New Roman" w:hAnsi="Times New Roman" w:cs="Times New Roman"/>
          <w:sz w:val="28"/>
          <w:szCs w:val="28"/>
        </w:rPr>
        <w:t>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Разрешение на ввод объекта в эксплуатацию (за исключением линейного объекта) выдается заявителю в случае, если в администрацию,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w:t>
      </w:r>
      <w:r w:rsidRPr="00C947CC">
        <w:rPr>
          <w:sz w:val="28"/>
          <w:szCs w:val="28"/>
        </w:rPr>
        <w:t>ь</w:t>
      </w:r>
      <w:r w:rsidRPr="00C947CC">
        <w:rPr>
          <w:sz w:val="28"/>
          <w:szCs w:val="28"/>
        </w:rPr>
        <w:t>ной деятельности.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В случае представления документов через многофункциональный </w:t>
      </w:r>
      <w:proofErr w:type="gramStart"/>
      <w:r w:rsidRPr="00C947CC">
        <w:rPr>
          <w:sz w:val="28"/>
          <w:szCs w:val="28"/>
        </w:rPr>
        <w:t>центр  разрешение</w:t>
      </w:r>
      <w:proofErr w:type="gramEnd"/>
      <w:r w:rsidRPr="00C947CC">
        <w:rPr>
          <w:sz w:val="28"/>
          <w:szCs w:val="28"/>
        </w:rPr>
        <w:t xml:space="preserve"> на ввод объекта в эксплуатацию либо уведомление об отказе в предоставлении муниципальной услуги могут быть выданы (н</w:t>
      </w:r>
      <w:r w:rsidRPr="00C947CC">
        <w:rPr>
          <w:sz w:val="28"/>
          <w:szCs w:val="28"/>
        </w:rPr>
        <w:t>а</w:t>
      </w:r>
      <w:r w:rsidRPr="00C947CC">
        <w:rPr>
          <w:sz w:val="28"/>
          <w:szCs w:val="28"/>
        </w:rPr>
        <w:t>правлены) через многофункциональный центр.</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Результатами выполнения административной процедуры являются:</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выдача (направление) заявителю разрешения на ввод объекта в эксплуатацию;</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выдача (направление) заявителю уведомления об отказе в предоставл</w:t>
      </w:r>
      <w:r w:rsidRPr="00C947CC">
        <w:rPr>
          <w:sz w:val="28"/>
          <w:szCs w:val="28"/>
        </w:rPr>
        <w:t>е</w:t>
      </w:r>
      <w:r w:rsidRPr="00C947CC">
        <w:rPr>
          <w:sz w:val="28"/>
          <w:szCs w:val="28"/>
        </w:rPr>
        <w:t>нии муниципальной услуги.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Максимальный срок выполнения действий не может превышать 1 дня.</w:t>
      </w:r>
    </w:p>
    <w:p w:rsidR="00FE372F" w:rsidRPr="00B25B25" w:rsidRDefault="00FE372F" w:rsidP="00FE372F">
      <w:pPr>
        <w:widowControl w:val="0"/>
        <w:suppressAutoHyphens/>
        <w:ind w:firstLine="567"/>
        <w:jc w:val="both"/>
        <w:rPr>
          <w:bCs/>
          <w:sz w:val="28"/>
          <w:szCs w:val="28"/>
        </w:rPr>
      </w:pPr>
      <w:r w:rsidRPr="00B25B25">
        <w:rPr>
          <w:bCs/>
          <w:sz w:val="28"/>
          <w:szCs w:val="28"/>
        </w:rPr>
        <w:t>6. Формы контроля за исполнением административного регламе</w:t>
      </w:r>
      <w:r w:rsidRPr="00B25B25">
        <w:rPr>
          <w:bCs/>
          <w:sz w:val="28"/>
          <w:szCs w:val="28"/>
        </w:rPr>
        <w:t>н</w:t>
      </w:r>
      <w:r w:rsidRPr="00B25B25">
        <w:rPr>
          <w:bCs/>
          <w:sz w:val="28"/>
          <w:szCs w:val="28"/>
        </w:rPr>
        <w:t>та</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6</w:t>
      </w:r>
      <w:r w:rsidRPr="00C947CC">
        <w:rPr>
          <w:sz w:val="28"/>
          <w:szCs w:val="28"/>
        </w:rPr>
        <w:t xml:space="preserve">.1. Контроль за исполнением положений настоящего </w:t>
      </w:r>
      <w:r>
        <w:rPr>
          <w:sz w:val="28"/>
          <w:szCs w:val="28"/>
        </w:rPr>
        <w:t>Р</w:t>
      </w:r>
      <w:r w:rsidRPr="00C947CC">
        <w:rPr>
          <w:sz w:val="28"/>
          <w:szCs w:val="28"/>
        </w:rPr>
        <w:t xml:space="preserve">егламента осуществляется главой </w:t>
      </w:r>
      <w:r>
        <w:rPr>
          <w:sz w:val="28"/>
          <w:szCs w:val="28"/>
        </w:rPr>
        <w:t>А</w:t>
      </w:r>
      <w:r w:rsidRPr="00C947CC">
        <w:rPr>
          <w:sz w:val="28"/>
          <w:szCs w:val="28"/>
        </w:rPr>
        <w:t>дминистрации или уполномоченными им должностными лицами.</w:t>
      </w:r>
    </w:p>
    <w:p w:rsidR="00FE372F" w:rsidRPr="00C947CC" w:rsidRDefault="00FE372F" w:rsidP="00FE372F">
      <w:pPr>
        <w:widowControl w:val="0"/>
        <w:suppressAutoHyphens/>
        <w:ind w:firstLine="567"/>
        <w:jc w:val="both"/>
        <w:rPr>
          <w:sz w:val="28"/>
          <w:szCs w:val="28"/>
        </w:rPr>
      </w:pPr>
      <w:r w:rsidRPr="00C947CC">
        <w:rPr>
          <w:sz w:val="28"/>
          <w:szCs w:val="28"/>
        </w:rPr>
        <w:t>Перечень уполномоченных должностных лиц, осуществляющих ко</w:t>
      </w:r>
      <w:r w:rsidRPr="00C947CC">
        <w:rPr>
          <w:sz w:val="28"/>
          <w:szCs w:val="28"/>
        </w:rPr>
        <w:t>н</w:t>
      </w:r>
      <w:r w:rsidRPr="00C947CC">
        <w:rPr>
          <w:sz w:val="28"/>
          <w:szCs w:val="28"/>
        </w:rPr>
        <w:t xml:space="preserve">троль, и периодичность осуществления контроля устанавливается распоряжением </w:t>
      </w:r>
      <w:r>
        <w:rPr>
          <w:sz w:val="28"/>
          <w:szCs w:val="28"/>
        </w:rPr>
        <w:t>А</w:t>
      </w:r>
      <w:r w:rsidRPr="00C947CC">
        <w:rPr>
          <w:sz w:val="28"/>
          <w:szCs w:val="28"/>
        </w:rPr>
        <w:t>дминистрации.</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 xml:space="preserve">Глава </w:t>
      </w:r>
      <w:r>
        <w:rPr>
          <w:rFonts w:ascii="Times New Roman" w:hAnsi="Times New Roman" w:cs="Times New Roman"/>
          <w:sz w:val="28"/>
          <w:szCs w:val="28"/>
        </w:rPr>
        <w:t>А</w:t>
      </w:r>
      <w:r w:rsidRPr="00C947CC">
        <w:rPr>
          <w:rFonts w:ascii="Times New Roman" w:hAnsi="Times New Roman" w:cs="Times New Roman"/>
          <w:sz w:val="28"/>
          <w:szCs w:val="28"/>
        </w:rPr>
        <w:t>дминистрации, а также уполномоченное им должностное лицо, осуществляя контроль, вправе:</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 xml:space="preserve">в случае выявления нарушений требований настоящего </w:t>
      </w:r>
      <w:r>
        <w:rPr>
          <w:rFonts w:ascii="Times New Roman" w:hAnsi="Times New Roman" w:cs="Times New Roman"/>
          <w:sz w:val="28"/>
          <w:szCs w:val="28"/>
        </w:rPr>
        <w:t>Р</w:t>
      </w:r>
      <w:r w:rsidRPr="00C947CC">
        <w:rPr>
          <w:rFonts w:ascii="Times New Roman" w:hAnsi="Times New Roman" w:cs="Times New Roman"/>
          <w:sz w:val="28"/>
          <w:szCs w:val="28"/>
        </w:rPr>
        <w:t>егламента требовать устранения таких нарушений, давать письменные пре</w:t>
      </w:r>
      <w:r w:rsidRPr="00C947CC">
        <w:rPr>
          <w:rFonts w:ascii="Times New Roman" w:hAnsi="Times New Roman" w:cs="Times New Roman"/>
          <w:sz w:val="28"/>
          <w:szCs w:val="28"/>
        </w:rPr>
        <w:t>д</w:t>
      </w:r>
      <w:r w:rsidRPr="00C947CC">
        <w:rPr>
          <w:rFonts w:ascii="Times New Roman" w:hAnsi="Times New Roman" w:cs="Times New Roman"/>
          <w:sz w:val="28"/>
          <w:szCs w:val="28"/>
        </w:rPr>
        <w:t xml:space="preserve">писания, обязательные для </w:t>
      </w:r>
      <w:r w:rsidRPr="00C947CC">
        <w:rPr>
          <w:rFonts w:ascii="Times New Roman" w:hAnsi="Times New Roman" w:cs="Times New Roman"/>
          <w:sz w:val="28"/>
          <w:szCs w:val="28"/>
        </w:rPr>
        <w:lastRenderedPageBreak/>
        <w:t>исполнения;</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 xml:space="preserve">назначать ответственных специалистов </w:t>
      </w:r>
      <w:r>
        <w:rPr>
          <w:rFonts w:ascii="Times New Roman" w:hAnsi="Times New Roman" w:cs="Times New Roman"/>
          <w:sz w:val="28"/>
          <w:szCs w:val="28"/>
        </w:rPr>
        <w:t>А</w:t>
      </w:r>
      <w:r w:rsidRPr="00C947CC">
        <w:rPr>
          <w:rFonts w:ascii="Times New Roman" w:hAnsi="Times New Roman" w:cs="Times New Roman"/>
          <w:sz w:val="28"/>
          <w:szCs w:val="28"/>
        </w:rPr>
        <w:t>дминистрации для постоянного наблюдения за предоставлением муниципальной услуги;</w:t>
      </w:r>
    </w:p>
    <w:p w:rsidR="00FE372F" w:rsidRPr="00C947CC" w:rsidRDefault="00FE372F" w:rsidP="00FE372F">
      <w:pPr>
        <w:pStyle w:val="ConsPlusNormal"/>
        <w:suppressAutoHyphens/>
        <w:ind w:firstLine="567"/>
        <w:jc w:val="both"/>
        <w:rPr>
          <w:rFonts w:ascii="Times New Roman" w:hAnsi="Times New Roman" w:cs="Times New Roman"/>
          <w:sz w:val="28"/>
          <w:szCs w:val="28"/>
        </w:rPr>
      </w:pPr>
      <w:r w:rsidRPr="00C947CC">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w:t>
      </w:r>
      <w:r w:rsidRPr="00C947CC">
        <w:rPr>
          <w:rFonts w:ascii="Times New Roman" w:hAnsi="Times New Roman" w:cs="Times New Roman"/>
          <w:sz w:val="28"/>
          <w:szCs w:val="28"/>
        </w:rPr>
        <w:t>а</w:t>
      </w:r>
      <w:r w:rsidRPr="00C947CC">
        <w:rPr>
          <w:rFonts w:ascii="Times New Roman" w:hAnsi="Times New Roman" w:cs="Times New Roman"/>
          <w:sz w:val="28"/>
          <w:szCs w:val="28"/>
        </w:rPr>
        <w:t>конодательством Российской Федерации.</w:t>
      </w:r>
    </w:p>
    <w:p w:rsidR="00FE372F" w:rsidRPr="00C947CC" w:rsidRDefault="00FE372F" w:rsidP="00FE372F">
      <w:pPr>
        <w:widowControl w:val="0"/>
        <w:suppressAutoHyphens/>
        <w:autoSpaceDE w:val="0"/>
        <w:autoSpaceDN w:val="0"/>
        <w:adjustRightInd w:val="0"/>
        <w:ind w:firstLine="567"/>
        <w:jc w:val="both"/>
        <w:rPr>
          <w:sz w:val="28"/>
          <w:szCs w:val="28"/>
        </w:rPr>
      </w:pPr>
      <w:r w:rsidRPr="00C947CC">
        <w:rPr>
          <w:sz w:val="28"/>
          <w:szCs w:val="28"/>
        </w:rPr>
        <w:t xml:space="preserve">Плановые и внеплановые проверки полноты и качества предоставления муниципальной услуги осуществляются главой </w:t>
      </w:r>
      <w:r>
        <w:rPr>
          <w:sz w:val="28"/>
          <w:szCs w:val="28"/>
        </w:rPr>
        <w:t>А</w:t>
      </w:r>
      <w:r w:rsidRPr="00C947CC">
        <w:rPr>
          <w:sz w:val="28"/>
          <w:szCs w:val="28"/>
        </w:rPr>
        <w:t xml:space="preserve">дминистрации, а также уполномоченными им должностными лицами в соответствии с распоряжением </w:t>
      </w:r>
      <w:r>
        <w:rPr>
          <w:sz w:val="28"/>
          <w:szCs w:val="28"/>
        </w:rPr>
        <w:t>А</w:t>
      </w:r>
      <w:r w:rsidRPr="00C947CC">
        <w:rPr>
          <w:sz w:val="28"/>
          <w:szCs w:val="28"/>
        </w:rPr>
        <w:t>дмин</w:t>
      </w:r>
      <w:r w:rsidRPr="00C947CC">
        <w:rPr>
          <w:sz w:val="28"/>
          <w:szCs w:val="28"/>
        </w:rPr>
        <w:t>и</w:t>
      </w:r>
      <w:r w:rsidRPr="00C947CC">
        <w:rPr>
          <w:sz w:val="28"/>
          <w:szCs w:val="28"/>
        </w:rPr>
        <w:t>страции, но не реже 1 раза в квартал</w:t>
      </w:r>
      <w:r w:rsidRPr="00C947CC">
        <w:rPr>
          <w:i/>
          <w:sz w:val="28"/>
          <w:szCs w:val="28"/>
        </w:rPr>
        <w:t>.</w:t>
      </w:r>
    </w:p>
    <w:p w:rsidR="00FE372F" w:rsidRPr="00C947CC" w:rsidRDefault="00FE372F" w:rsidP="00FE372F">
      <w:pPr>
        <w:widowControl w:val="0"/>
        <w:suppressAutoHyphens/>
        <w:autoSpaceDE w:val="0"/>
        <w:autoSpaceDN w:val="0"/>
        <w:adjustRightInd w:val="0"/>
        <w:ind w:firstLine="567"/>
        <w:jc w:val="both"/>
        <w:rPr>
          <w:sz w:val="28"/>
          <w:szCs w:val="28"/>
        </w:rPr>
      </w:pPr>
      <w:r>
        <w:rPr>
          <w:sz w:val="28"/>
          <w:szCs w:val="28"/>
        </w:rPr>
        <w:t>6</w:t>
      </w:r>
      <w:r w:rsidRPr="00C947CC">
        <w:rPr>
          <w:sz w:val="28"/>
          <w:szCs w:val="28"/>
        </w:rPr>
        <w:t>.2. Ответственность специалистов закрепляется в их должностных регламентах (инструкциях).</w:t>
      </w:r>
    </w:p>
    <w:p w:rsidR="00FE372F" w:rsidRPr="00C947CC" w:rsidRDefault="00FE372F" w:rsidP="00FE372F">
      <w:pPr>
        <w:widowControl w:val="0"/>
        <w:suppressAutoHyphens/>
        <w:ind w:firstLine="567"/>
        <w:jc w:val="both"/>
        <w:rPr>
          <w:sz w:val="28"/>
          <w:szCs w:val="28"/>
        </w:rPr>
      </w:pPr>
      <w:r>
        <w:rPr>
          <w:sz w:val="28"/>
          <w:szCs w:val="28"/>
        </w:rPr>
        <w:t>6</w:t>
      </w:r>
      <w:r w:rsidRPr="00C947CC">
        <w:rPr>
          <w:sz w:val="28"/>
          <w:szCs w:val="28"/>
        </w:rPr>
        <w:t xml:space="preserve">.3.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Pr>
          <w:sz w:val="28"/>
          <w:szCs w:val="28"/>
        </w:rPr>
        <w:t>Р</w:t>
      </w:r>
      <w:r w:rsidRPr="00C947CC">
        <w:rPr>
          <w:sz w:val="28"/>
          <w:szCs w:val="28"/>
        </w:rPr>
        <w:t>егламента.</w:t>
      </w:r>
    </w:p>
    <w:p w:rsidR="00FE372F" w:rsidRPr="006409CA" w:rsidRDefault="00FE372F" w:rsidP="00FE372F">
      <w:pPr>
        <w:autoSpaceDE w:val="0"/>
        <w:autoSpaceDN w:val="0"/>
        <w:adjustRightInd w:val="0"/>
        <w:ind w:firstLine="567"/>
        <w:jc w:val="both"/>
        <w:rPr>
          <w:sz w:val="28"/>
          <w:szCs w:val="28"/>
        </w:rPr>
      </w:pPr>
    </w:p>
    <w:p w:rsidR="00FE372F"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jc w:val="both"/>
        <w:rPr>
          <w:sz w:val="28"/>
          <w:szCs w:val="28"/>
        </w:rPr>
      </w:pPr>
    </w:p>
    <w:p w:rsidR="00FE372F" w:rsidRPr="006409CA" w:rsidRDefault="00FE372F" w:rsidP="00FE372F">
      <w:pPr>
        <w:autoSpaceDE w:val="0"/>
        <w:autoSpaceDN w:val="0"/>
        <w:adjustRightInd w:val="0"/>
        <w:jc w:val="center"/>
        <w:outlineLvl w:val="1"/>
        <w:rPr>
          <w:b/>
          <w:sz w:val="28"/>
          <w:szCs w:val="28"/>
        </w:rPr>
      </w:pPr>
      <w:r>
        <w:rPr>
          <w:b/>
          <w:sz w:val="28"/>
          <w:szCs w:val="28"/>
        </w:rPr>
        <w:t xml:space="preserve">Раздел </w:t>
      </w:r>
      <w:r w:rsidRPr="006409CA">
        <w:rPr>
          <w:b/>
          <w:sz w:val="28"/>
          <w:szCs w:val="28"/>
        </w:rPr>
        <w:t>IV. Формы контроля за исполнением</w:t>
      </w:r>
    </w:p>
    <w:p w:rsidR="00FE372F" w:rsidRPr="006409CA" w:rsidRDefault="00FE372F" w:rsidP="00FE372F">
      <w:pPr>
        <w:autoSpaceDE w:val="0"/>
        <w:autoSpaceDN w:val="0"/>
        <w:adjustRightInd w:val="0"/>
        <w:jc w:val="center"/>
        <w:rPr>
          <w:b/>
          <w:sz w:val="28"/>
          <w:szCs w:val="28"/>
        </w:rPr>
      </w:pPr>
      <w:r>
        <w:rPr>
          <w:b/>
          <w:sz w:val="28"/>
          <w:szCs w:val="28"/>
        </w:rPr>
        <w:t>Р</w:t>
      </w:r>
      <w:r w:rsidRPr="006409CA">
        <w:rPr>
          <w:b/>
          <w:sz w:val="28"/>
          <w:szCs w:val="28"/>
        </w:rPr>
        <w:t>егламента</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sz w:val="28"/>
          <w:szCs w:val="28"/>
        </w:rPr>
        <w:t>г</w:t>
      </w:r>
      <w:r w:rsidRPr="006409CA">
        <w:rPr>
          <w:sz w:val="28"/>
          <w:szCs w:val="28"/>
        </w:rPr>
        <w:t xml:space="preserve">лавы </w:t>
      </w:r>
      <w:r>
        <w:rPr>
          <w:sz w:val="28"/>
          <w:szCs w:val="28"/>
        </w:rPr>
        <w:t>Администрации</w:t>
      </w:r>
      <w:r w:rsidRPr="006409CA">
        <w:rPr>
          <w:sz w:val="28"/>
          <w:szCs w:val="28"/>
        </w:rPr>
        <w:t>, ответственным за организацию работы по предоставлению муниципальной услуги, путем проведения проверок соблюдения и исполнения положений настоящего Регламента, иных нормативных правовых актов Российской Федерации и Республики Дагестан.</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2. Контроль за предоставлением муниципальной услуги </w:t>
      </w:r>
      <w:r>
        <w:rPr>
          <w:sz w:val="28"/>
          <w:szCs w:val="28"/>
        </w:rPr>
        <w:t>Администрации</w:t>
      </w:r>
      <w:r w:rsidRPr="006409CA">
        <w:rPr>
          <w:sz w:val="28"/>
          <w:szCs w:val="28"/>
        </w:rPr>
        <w:t xml:space="preserve"> проводится заместителем </w:t>
      </w:r>
      <w:r>
        <w:rPr>
          <w:sz w:val="28"/>
          <w:szCs w:val="28"/>
        </w:rPr>
        <w:t>г</w:t>
      </w:r>
      <w:r w:rsidRPr="006409CA">
        <w:rPr>
          <w:sz w:val="28"/>
          <w:szCs w:val="28"/>
        </w:rPr>
        <w:t xml:space="preserve">лавы </w:t>
      </w:r>
      <w:r>
        <w:rPr>
          <w:sz w:val="28"/>
          <w:szCs w:val="28"/>
        </w:rPr>
        <w:t>Администрации</w:t>
      </w:r>
      <w:r w:rsidRPr="006409CA">
        <w:rPr>
          <w:sz w:val="28"/>
          <w:szCs w:val="28"/>
        </w:rPr>
        <w:t xml:space="preserve"> в форме регулярных проверок соблюдения должностными лицами </w:t>
      </w:r>
      <w:r>
        <w:rPr>
          <w:sz w:val="28"/>
          <w:szCs w:val="28"/>
        </w:rPr>
        <w:t>Администрации</w:t>
      </w:r>
      <w:r w:rsidRPr="006409CA">
        <w:rPr>
          <w:sz w:val="28"/>
          <w:szCs w:val="28"/>
        </w:rPr>
        <w:t>, принимающими участие в реализации положений настоящего Регламента.</w:t>
      </w:r>
    </w:p>
    <w:p w:rsidR="00FE372F" w:rsidRPr="006409CA" w:rsidRDefault="00FE372F" w:rsidP="00FE372F">
      <w:pPr>
        <w:autoSpaceDE w:val="0"/>
        <w:autoSpaceDN w:val="0"/>
        <w:adjustRightInd w:val="0"/>
        <w:ind w:firstLine="540"/>
        <w:jc w:val="both"/>
        <w:rPr>
          <w:sz w:val="28"/>
          <w:szCs w:val="28"/>
        </w:rPr>
      </w:pPr>
      <w:r w:rsidRPr="006409CA">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заинтересованных лиц.</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По результатам проверок заместитель </w:t>
      </w:r>
      <w:r>
        <w:rPr>
          <w:sz w:val="28"/>
          <w:szCs w:val="28"/>
        </w:rPr>
        <w:t>г</w:t>
      </w:r>
      <w:r w:rsidRPr="006409CA">
        <w:rPr>
          <w:sz w:val="28"/>
          <w:szCs w:val="28"/>
        </w:rPr>
        <w:t xml:space="preserve">лавы </w:t>
      </w:r>
      <w:r>
        <w:rPr>
          <w:sz w:val="28"/>
          <w:szCs w:val="28"/>
        </w:rPr>
        <w:t>Администрации</w:t>
      </w:r>
      <w:r w:rsidRPr="006409C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порядке.</w:t>
      </w:r>
    </w:p>
    <w:p w:rsidR="00FE372F" w:rsidRPr="006409CA" w:rsidRDefault="00FE372F" w:rsidP="00FE372F">
      <w:pPr>
        <w:autoSpaceDE w:val="0"/>
        <w:autoSpaceDN w:val="0"/>
        <w:adjustRightInd w:val="0"/>
        <w:ind w:firstLine="540"/>
        <w:jc w:val="both"/>
        <w:rPr>
          <w:sz w:val="28"/>
          <w:szCs w:val="28"/>
        </w:rPr>
      </w:pPr>
      <w:r w:rsidRPr="006409CA">
        <w:rPr>
          <w:sz w:val="28"/>
          <w:szCs w:val="28"/>
        </w:rPr>
        <w:lastRenderedPageBreak/>
        <w:t>Периодичность осуществления текущего контроля составляет один раз в полгода.</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w:t>
      </w:r>
      <w:r>
        <w:rPr>
          <w:sz w:val="28"/>
          <w:szCs w:val="28"/>
        </w:rPr>
        <w:t>Администрации</w:t>
      </w:r>
      <w:r w:rsidRPr="006409CA">
        <w:rPr>
          <w:sz w:val="28"/>
          <w:szCs w:val="28"/>
        </w:rPr>
        <w:t>, принятие решений и подготовку ответов на указанные обращения.</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4. Персональная ответственность должностных лиц </w:t>
      </w:r>
      <w:r>
        <w:rPr>
          <w:sz w:val="28"/>
          <w:szCs w:val="28"/>
        </w:rPr>
        <w:t>Администрации</w:t>
      </w:r>
      <w:r w:rsidRPr="006409CA">
        <w:rPr>
          <w:sz w:val="28"/>
          <w:szCs w:val="28"/>
        </w:rPr>
        <w:t xml:space="preserve"> закрепляется в их должностных регламентах в соответствии с требованиями законодательства Российской Федерации.</w:t>
      </w:r>
    </w:p>
    <w:p w:rsidR="00FE372F" w:rsidRPr="006409CA" w:rsidRDefault="00FE372F" w:rsidP="00FE372F">
      <w:pPr>
        <w:autoSpaceDE w:val="0"/>
        <w:autoSpaceDN w:val="0"/>
        <w:adjustRightInd w:val="0"/>
        <w:ind w:firstLine="540"/>
        <w:jc w:val="both"/>
        <w:rPr>
          <w:sz w:val="28"/>
          <w:szCs w:val="28"/>
        </w:rPr>
      </w:pPr>
      <w:r w:rsidRPr="006409CA">
        <w:rPr>
          <w:sz w:val="28"/>
          <w:szCs w:val="28"/>
        </w:rPr>
        <w:t>5. Должностное лицо, ответственное за выд</w:t>
      </w:r>
      <w:r>
        <w:rPr>
          <w:sz w:val="28"/>
          <w:szCs w:val="28"/>
        </w:rPr>
        <w:t>ачу разрешений на ввод объектов в эксплуатацию</w:t>
      </w:r>
      <w:r w:rsidRPr="006409CA">
        <w:rPr>
          <w:sz w:val="28"/>
          <w:szCs w:val="28"/>
        </w:rPr>
        <w:t xml:space="preserve"> несет персональную ответственность за:</w:t>
      </w:r>
    </w:p>
    <w:p w:rsidR="00FE372F" w:rsidRDefault="00FE372F" w:rsidP="00FE372F">
      <w:pPr>
        <w:autoSpaceDE w:val="0"/>
        <w:autoSpaceDN w:val="0"/>
        <w:adjustRightInd w:val="0"/>
        <w:ind w:firstLine="540"/>
        <w:jc w:val="both"/>
        <w:rPr>
          <w:sz w:val="28"/>
          <w:szCs w:val="28"/>
        </w:rPr>
      </w:pPr>
      <w:r w:rsidRPr="006409CA">
        <w:rPr>
          <w:sz w:val="28"/>
          <w:szCs w:val="28"/>
        </w:rPr>
        <w:t>соблюдение сроков и порядка предоставления муниципальной услуги;</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соблюдение сроков и порядка проведения выдачи </w:t>
      </w:r>
      <w:r>
        <w:rPr>
          <w:sz w:val="28"/>
          <w:szCs w:val="28"/>
        </w:rPr>
        <w:t>разрешения на ввод объекта в эксплуатацию</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sidRPr="006409CA">
        <w:rPr>
          <w:sz w:val="28"/>
          <w:szCs w:val="28"/>
        </w:rPr>
        <w:t>6. Контроль за предоставлением муниципальной услуги со стороны граждан, их объединений и организаций осуществляется в соответствии с действующим законодательством.</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jc w:val="center"/>
        <w:outlineLvl w:val="1"/>
        <w:rPr>
          <w:b/>
          <w:sz w:val="28"/>
          <w:szCs w:val="28"/>
        </w:rPr>
      </w:pPr>
      <w:r w:rsidRPr="006409CA">
        <w:rPr>
          <w:b/>
          <w:sz w:val="28"/>
          <w:szCs w:val="28"/>
        </w:rPr>
        <w:t>V. Досудебный (внесудебный) порядок обжалования решений</w:t>
      </w:r>
    </w:p>
    <w:p w:rsidR="00FE372F" w:rsidRPr="006409CA" w:rsidRDefault="00FE372F" w:rsidP="00FE372F">
      <w:pPr>
        <w:autoSpaceDE w:val="0"/>
        <w:autoSpaceDN w:val="0"/>
        <w:adjustRightInd w:val="0"/>
        <w:jc w:val="center"/>
        <w:rPr>
          <w:b/>
          <w:sz w:val="28"/>
          <w:szCs w:val="28"/>
        </w:rPr>
      </w:pPr>
      <w:r w:rsidRPr="006409CA">
        <w:rPr>
          <w:b/>
          <w:sz w:val="28"/>
          <w:szCs w:val="28"/>
        </w:rPr>
        <w:t>и действий (бездействия) органа местного самоуправления, а также</w:t>
      </w:r>
    </w:p>
    <w:p w:rsidR="00FE372F" w:rsidRPr="006409CA" w:rsidRDefault="00FE372F" w:rsidP="00FE372F">
      <w:pPr>
        <w:autoSpaceDE w:val="0"/>
        <w:autoSpaceDN w:val="0"/>
        <w:adjustRightInd w:val="0"/>
        <w:jc w:val="center"/>
        <w:rPr>
          <w:b/>
          <w:sz w:val="28"/>
          <w:szCs w:val="28"/>
        </w:rPr>
      </w:pPr>
      <w:r w:rsidRPr="006409CA">
        <w:rPr>
          <w:b/>
          <w:sz w:val="28"/>
          <w:szCs w:val="28"/>
        </w:rPr>
        <w:t>должностных лиц органа местного самоуправления</w:t>
      </w:r>
    </w:p>
    <w:p w:rsidR="00FE372F" w:rsidRPr="006409CA" w:rsidRDefault="00FE372F" w:rsidP="00FE372F">
      <w:pPr>
        <w:autoSpaceDE w:val="0"/>
        <w:autoSpaceDN w:val="0"/>
        <w:adjustRightInd w:val="0"/>
        <w:ind w:firstLine="540"/>
        <w:jc w:val="both"/>
        <w:rPr>
          <w:sz w:val="28"/>
          <w:szCs w:val="28"/>
        </w:rPr>
      </w:pPr>
    </w:p>
    <w:p w:rsidR="00FE372F" w:rsidRPr="006409CA" w:rsidRDefault="00FE372F" w:rsidP="00FE372F">
      <w:pPr>
        <w:autoSpaceDE w:val="0"/>
        <w:autoSpaceDN w:val="0"/>
        <w:adjustRightInd w:val="0"/>
        <w:ind w:firstLine="708"/>
        <w:jc w:val="both"/>
        <w:rPr>
          <w:sz w:val="28"/>
          <w:szCs w:val="28"/>
        </w:rPr>
      </w:pPr>
      <w:r w:rsidRPr="006409CA">
        <w:rPr>
          <w:sz w:val="28"/>
          <w:szCs w:val="28"/>
        </w:rPr>
        <w:t xml:space="preserve">1. Руководитель, иное должностное лицо или уполномоченный представитель </w:t>
      </w:r>
      <w:proofErr w:type="gramStart"/>
      <w:r w:rsidRPr="006409CA">
        <w:rPr>
          <w:sz w:val="28"/>
          <w:szCs w:val="28"/>
        </w:rPr>
        <w:t>организации  (</w:t>
      </w:r>
      <w:proofErr w:type="gramEnd"/>
      <w:r w:rsidRPr="006409CA">
        <w:rPr>
          <w:sz w:val="28"/>
          <w:szCs w:val="28"/>
        </w:rPr>
        <w:t xml:space="preserve">далее – Заявитель) могут обратиться с жалобой (претензией) на решения и действия (бездействия) должностных лиц </w:t>
      </w:r>
      <w:r>
        <w:rPr>
          <w:sz w:val="28"/>
          <w:szCs w:val="28"/>
        </w:rPr>
        <w:t>Администрации</w:t>
      </w:r>
      <w:r w:rsidRPr="006409CA">
        <w:rPr>
          <w:sz w:val="28"/>
          <w:szCs w:val="28"/>
        </w:rPr>
        <w:t>,  принятые и осуществляемые в ходе предоставления муниципальной услуги (далее – жалоба (претензия)) на основании настоящего Регламента, в досудебном (внесудебном) порядке.</w:t>
      </w:r>
    </w:p>
    <w:p w:rsidR="00FE372F" w:rsidRPr="006409CA" w:rsidRDefault="00FE372F" w:rsidP="00FE372F">
      <w:pPr>
        <w:autoSpaceDE w:val="0"/>
        <w:autoSpaceDN w:val="0"/>
        <w:adjustRightInd w:val="0"/>
        <w:ind w:firstLine="540"/>
        <w:jc w:val="both"/>
        <w:outlineLvl w:val="1"/>
        <w:rPr>
          <w:bCs/>
          <w:sz w:val="28"/>
          <w:szCs w:val="28"/>
        </w:rPr>
      </w:pPr>
      <w:r w:rsidRPr="006409CA">
        <w:rPr>
          <w:bCs/>
          <w:sz w:val="28"/>
          <w:szCs w:val="28"/>
        </w:rPr>
        <w:t xml:space="preserve">2. Предметом досудебного (внесудебного) обжалования является решение или действие (бездействие) </w:t>
      </w:r>
      <w:r>
        <w:rPr>
          <w:sz w:val="28"/>
          <w:szCs w:val="28"/>
        </w:rPr>
        <w:t>Администрации</w:t>
      </w:r>
      <w:r w:rsidRPr="006409CA">
        <w:rPr>
          <w:bCs/>
          <w:sz w:val="28"/>
          <w:szCs w:val="28"/>
        </w:rPr>
        <w:t>, а также его должностных лиц по обращению Заявителя, принятое или осуществленное в ходе предоставления муниципальной услуги.</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 xml:space="preserve">3. Заявитель может обратиться с жалобой по основаниям и в порядке </w:t>
      </w:r>
      <w:hyperlink r:id="rId47" w:history="1">
        <w:r w:rsidRPr="006409CA">
          <w:rPr>
            <w:rStyle w:val="af4"/>
            <w:rFonts w:eastAsiaTheme="majorEastAsia"/>
            <w:sz w:val="28"/>
            <w:szCs w:val="28"/>
          </w:rPr>
          <w:t>статей 11.1</w:t>
        </w:r>
      </w:hyperlink>
      <w:r w:rsidRPr="006409CA">
        <w:rPr>
          <w:sz w:val="28"/>
          <w:szCs w:val="28"/>
        </w:rPr>
        <w:t xml:space="preserve"> и </w:t>
      </w:r>
      <w:hyperlink r:id="rId48" w:history="1">
        <w:r w:rsidRPr="006409CA">
          <w:rPr>
            <w:rStyle w:val="af4"/>
            <w:rFonts w:eastAsiaTheme="majorEastAsia"/>
            <w:sz w:val="28"/>
            <w:szCs w:val="28"/>
          </w:rPr>
          <w:t>11.2</w:t>
        </w:r>
      </w:hyperlink>
      <w:r w:rsidRPr="006409CA">
        <w:rPr>
          <w:sz w:val="28"/>
          <w:szCs w:val="28"/>
        </w:rPr>
        <w:t xml:space="preserve"> Федерального закона от 27 июля </w:t>
      </w:r>
      <w:smartTag w:uri="urn:schemas-microsoft-com:office:smarttags" w:element="metricconverter">
        <w:smartTagPr>
          <w:attr w:name="ProductID" w:val="2010 г"/>
        </w:smartTagPr>
        <w:r w:rsidRPr="006409CA">
          <w:rPr>
            <w:sz w:val="28"/>
            <w:szCs w:val="28"/>
          </w:rPr>
          <w:t>2010 г</w:t>
        </w:r>
      </w:smartTag>
      <w:r w:rsidRPr="006409CA">
        <w:rPr>
          <w:sz w:val="28"/>
          <w:szCs w:val="28"/>
        </w:rPr>
        <w:t>. N 210-ФЗ «Об организации предоставления государственных и муниципальных услуг».</w:t>
      </w:r>
    </w:p>
    <w:p w:rsidR="00FE372F" w:rsidRPr="006409CA" w:rsidRDefault="00FE372F" w:rsidP="00FE372F">
      <w:pPr>
        <w:autoSpaceDE w:val="0"/>
        <w:autoSpaceDN w:val="0"/>
        <w:adjustRightInd w:val="0"/>
        <w:ind w:firstLine="540"/>
        <w:jc w:val="both"/>
        <w:rPr>
          <w:sz w:val="28"/>
          <w:szCs w:val="28"/>
        </w:rPr>
      </w:pPr>
      <w:r w:rsidRPr="006409CA">
        <w:rPr>
          <w:sz w:val="28"/>
          <w:szCs w:val="28"/>
        </w:rPr>
        <w:t>4. Заявитель обжалу</w:t>
      </w:r>
      <w:r>
        <w:rPr>
          <w:sz w:val="28"/>
          <w:szCs w:val="28"/>
        </w:rPr>
        <w:t>е</w:t>
      </w:r>
      <w:r w:rsidRPr="006409CA">
        <w:rPr>
          <w:sz w:val="28"/>
          <w:szCs w:val="28"/>
        </w:rPr>
        <w:t>т действия (бездействие):</w:t>
      </w:r>
    </w:p>
    <w:p w:rsidR="00FE372F" w:rsidRPr="006409CA" w:rsidRDefault="00FE372F" w:rsidP="00FE372F">
      <w:pPr>
        <w:autoSpaceDE w:val="0"/>
        <w:autoSpaceDN w:val="0"/>
        <w:adjustRightInd w:val="0"/>
        <w:ind w:firstLine="540"/>
        <w:jc w:val="both"/>
        <w:rPr>
          <w:sz w:val="28"/>
          <w:szCs w:val="28"/>
        </w:rPr>
      </w:pPr>
      <w:r>
        <w:rPr>
          <w:sz w:val="28"/>
          <w:szCs w:val="28"/>
        </w:rPr>
        <w:t>з</w:t>
      </w:r>
      <w:r w:rsidRPr="006409CA">
        <w:rPr>
          <w:sz w:val="28"/>
          <w:szCs w:val="28"/>
        </w:rPr>
        <w:t xml:space="preserve">аместителя </w:t>
      </w:r>
      <w:r>
        <w:rPr>
          <w:sz w:val="28"/>
          <w:szCs w:val="28"/>
        </w:rPr>
        <w:t>г</w:t>
      </w:r>
      <w:r w:rsidRPr="006409CA">
        <w:rPr>
          <w:sz w:val="28"/>
          <w:szCs w:val="28"/>
        </w:rPr>
        <w:t xml:space="preserve">лавы </w:t>
      </w:r>
      <w:r>
        <w:rPr>
          <w:sz w:val="28"/>
          <w:szCs w:val="28"/>
        </w:rPr>
        <w:t>Администрации</w:t>
      </w:r>
      <w:r w:rsidRPr="006409CA">
        <w:rPr>
          <w:sz w:val="28"/>
          <w:szCs w:val="28"/>
        </w:rPr>
        <w:t xml:space="preserve"> – </w:t>
      </w:r>
      <w:r>
        <w:rPr>
          <w:sz w:val="28"/>
          <w:szCs w:val="28"/>
        </w:rPr>
        <w:t>г</w:t>
      </w:r>
      <w:r w:rsidRPr="006409CA">
        <w:rPr>
          <w:sz w:val="28"/>
          <w:szCs w:val="28"/>
        </w:rPr>
        <w:t xml:space="preserve">лаве </w:t>
      </w:r>
      <w:r>
        <w:rPr>
          <w:sz w:val="28"/>
          <w:szCs w:val="28"/>
        </w:rPr>
        <w:t>Администрации</w:t>
      </w:r>
      <w:r w:rsidRPr="006409CA">
        <w:rPr>
          <w:sz w:val="28"/>
          <w:szCs w:val="28"/>
        </w:rPr>
        <w:t>;</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должностных лиц структурных подразделений </w:t>
      </w:r>
      <w:r>
        <w:rPr>
          <w:sz w:val="28"/>
          <w:szCs w:val="28"/>
        </w:rPr>
        <w:t>Администрации</w:t>
      </w:r>
      <w:r w:rsidRPr="006409CA">
        <w:rPr>
          <w:sz w:val="28"/>
          <w:szCs w:val="28"/>
        </w:rPr>
        <w:t xml:space="preserve"> – </w:t>
      </w:r>
      <w:r>
        <w:rPr>
          <w:sz w:val="28"/>
          <w:szCs w:val="28"/>
        </w:rPr>
        <w:t>г</w:t>
      </w:r>
      <w:r w:rsidRPr="006409CA">
        <w:rPr>
          <w:sz w:val="28"/>
          <w:szCs w:val="28"/>
        </w:rPr>
        <w:t xml:space="preserve">лаве </w:t>
      </w:r>
      <w:r>
        <w:rPr>
          <w:sz w:val="28"/>
          <w:szCs w:val="28"/>
        </w:rPr>
        <w:t>Администрации</w:t>
      </w:r>
      <w:r w:rsidRPr="006409CA">
        <w:rPr>
          <w:sz w:val="28"/>
          <w:szCs w:val="28"/>
        </w:rPr>
        <w:t xml:space="preserve"> и его заместителям в соответствии с курируемыми направлениями деятельности.</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Жалоба (претензия) подается на русском языке. Форма жалобы (претензии) свободная.</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 xml:space="preserve">5. В письменной жалобе (претензии) рекомендуется указать: </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lastRenderedPageBreak/>
        <w:t xml:space="preserve">полное наименование юридического лица (в случае обращения от имени организации); </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 xml:space="preserve">фамилия, имя, отчество заявителя; </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контактный почтовый адрес или адрес электронной почты;</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 xml:space="preserve">предмет жалобы; </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личная подпись Заявителя.</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6. В случае если в </w:t>
      </w:r>
      <w:proofErr w:type="gramStart"/>
      <w:r w:rsidRPr="006409CA">
        <w:rPr>
          <w:sz w:val="28"/>
          <w:szCs w:val="28"/>
        </w:rPr>
        <w:t>письменной  жалобе</w:t>
      </w:r>
      <w:proofErr w:type="gramEnd"/>
      <w:r w:rsidRPr="006409CA">
        <w:rPr>
          <w:sz w:val="28"/>
          <w:szCs w:val="28"/>
        </w:rPr>
        <w:t xml:space="preserve"> не указаны</w:t>
      </w:r>
      <w:r>
        <w:rPr>
          <w:sz w:val="28"/>
          <w:szCs w:val="28"/>
        </w:rPr>
        <w:t>:</w:t>
      </w:r>
      <w:r w:rsidRPr="006409CA">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исполнение которого поступила жалоба, приостанавливает рассмотрение жалобы до момента получения им недостающих сведений о заявителе.</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7. Письменная жалоба (</w:t>
      </w:r>
      <w:proofErr w:type="gramStart"/>
      <w:r w:rsidRPr="006409CA">
        <w:rPr>
          <w:sz w:val="28"/>
          <w:szCs w:val="28"/>
        </w:rPr>
        <w:t>претензия)  должна</w:t>
      </w:r>
      <w:proofErr w:type="gramEnd"/>
      <w:r w:rsidRPr="006409CA">
        <w:rPr>
          <w:sz w:val="28"/>
          <w:szCs w:val="28"/>
        </w:rPr>
        <w:t xml:space="preserve"> быть написана разборчивым почерком, в корректной форме. Письменная жалоба (претензия) должна быть рассмотрена в течение пятнадцати рабочих дней со дня ее регистрации. </w:t>
      </w:r>
    </w:p>
    <w:p w:rsidR="00FE372F" w:rsidRPr="006409CA" w:rsidRDefault="00FE372F" w:rsidP="00FE372F">
      <w:pPr>
        <w:tabs>
          <w:tab w:val="left" w:pos="1620"/>
        </w:tabs>
        <w:autoSpaceDE w:val="0"/>
        <w:autoSpaceDN w:val="0"/>
        <w:adjustRightInd w:val="0"/>
        <w:ind w:firstLine="540"/>
        <w:jc w:val="both"/>
        <w:rPr>
          <w:sz w:val="28"/>
          <w:szCs w:val="28"/>
        </w:rPr>
      </w:pPr>
      <w:r w:rsidRPr="006409CA">
        <w:rPr>
          <w:sz w:val="28"/>
          <w:szCs w:val="28"/>
        </w:rPr>
        <w:t xml:space="preserve">8. Рассмотрение жалобы (претензии) осуществляется в порядке, установленном законодательством. </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9. По результатам рассмотрения жалобы на действия (бездействие) и решения, осуществляемые (принимаемые) в ходе предоставления муниципальной услуги, </w:t>
      </w:r>
      <w:r>
        <w:rPr>
          <w:sz w:val="28"/>
          <w:szCs w:val="28"/>
        </w:rPr>
        <w:t>г</w:t>
      </w:r>
      <w:r w:rsidRPr="006409CA">
        <w:rPr>
          <w:sz w:val="28"/>
          <w:szCs w:val="28"/>
        </w:rPr>
        <w:t xml:space="preserve">лава </w:t>
      </w:r>
      <w:r>
        <w:rPr>
          <w:sz w:val="28"/>
          <w:szCs w:val="28"/>
        </w:rPr>
        <w:t>Администрации</w:t>
      </w:r>
      <w:r w:rsidRPr="006409CA">
        <w:rPr>
          <w:sz w:val="28"/>
          <w:szCs w:val="28"/>
        </w:rPr>
        <w:t xml:space="preserve"> или его заместитель в соответствии с курируемым направлением деятельности:</w:t>
      </w:r>
    </w:p>
    <w:p w:rsidR="00FE372F" w:rsidRPr="006409CA" w:rsidRDefault="00FE372F" w:rsidP="00FE372F">
      <w:pPr>
        <w:autoSpaceDE w:val="0"/>
        <w:autoSpaceDN w:val="0"/>
        <w:adjustRightInd w:val="0"/>
        <w:ind w:firstLine="540"/>
        <w:jc w:val="both"/>
        <w:rPr>
          <w:sz w:val="28"/>
          <w:szCs w:val="28"/>
        </w:rPr>
      </w:pPr>
      <w:r w:rsidRPr="006409CA">
        <w:rPr>
          <w:sz w:val="28"/>
          <w:szCs w:val="28"/>
        </w:rPr>
        <w:t>признает правомерными действия (бездействие) и решения в ходе предоставления муниципальной услуги;</w:t>
      </w:r>
    </w:p>
    <w:p w:rsidR="00FE372F" w:rsidRPr="006409CA" w:rsidRDefault="00FE372F" w:rsidP="00FE372F">
      <w:pPr>
        <w:autoSpaceDE w:val="0"/>
        <w:autoSpaceDN w:val="0"/>
        <w:adjustRightInd w:val="0"/>
        <w:ind w:firstLine="540"/>
        <w:jc w:val="both"/>
        <w:rPr>
          <w:sz w:val="28"/>
          <w:szCs w:val="28"/>
        </w:rPr>
      </w:pPr>
      <w:r w:rsidRPr="006409CA">
        <w:rPr>
          <w:sz w:val="28"/>
          <w:szCs w:val="28"/>
        </w:rPr>
        <w:t>признает жалобу (претензию) обоснованной, а действия (бездействие), решения неправомерными и определяет меры, которые должны быть приняты с целью устранения допущенных нарушений.</w:t>
      </w:r>
    </w:p>
    <w:p w:rsidR="00FE372F" w:rsidRPr="006409CA" w:rsidRDefault="00FE372F" w:rsidP="00FE372F">
      <w:pPr>
        <w:autoSpaceDE w:val="0"/>
        <w:autoSpaceDN w:val="0"/>
        <w:adjustRightInd w:val="0"/>
        <w:ind w:firstLine="540"/>
        <w:jc w:val="both"/>
        <w:rPr>
          <w:sz w:val="28"/>
          <w:szCs w:val="28"/>
        </w:rPr>
      </w:pPr>
      <w:r w:rsidRPr="006409CA">
        <w:rPr>
          <w:sz w:val="28"/>
          <w:szCs w:val="28"/>
        </w:rPr>
        <w:t xml:space="preserve">Результатом рассмотрения жалобы (претензии) может быть полное, частичное удовлетворение </w:t>
      </w:r>
      <w:proofErr w:type="gramStart"/>
      <w:r w:rsidRPr="006409CA">
        <w:rPr>
          <w:sz w:val="28"/>
          <w:szCs w:val="28"/>
        </w:rPr>
        <w:t>требований</w:t>
      </w:r>
      <w:proofErr w:type="gramEnd"/>
      <w:r w:rsidRPr="006409CA">
        <w:rPr>
          <w:sz w:val="28"/>
          <w:szCs w:val="28"/>
        </w:rPr>
        <w:t xml:space="preserve"> заявленных жалобой (претензией), либо отказ в их удовлетворении с обоснованием причин.</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 xml:space="preserve">10. Если в результате рассмотрения жалоба (претензия) признана обоснованной, то принимается решение о привлечении к ответственности в соответствии с законодательством должностного лица </w:t>
      </w:r>
      <w:r>
        <w:rPr>
          <w:sz w:val="28"/>
          <w:szCs w:val="28"/>
        </w:rPr>
        <w:t>Администрации</w:t>
      </w:r>
      <w:r w:rsidRPr="006409CA">
        <w:rPr>
          <w:sz w:val="28"/>
          <w:szCs w:val="28"/>
        </w:rPr>
        <w:t>, ответственного за действия (бездействие) и решения, осуществленные (принятые) в ходе предоставления муниципальной услуги и повлекшие за собой жалобу (претензию).</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 xml:space="preserve">11. Жалоба (претензия) признается обоснованной, если установлено, что должностными лицами </w:t>
      </w:r>
      <w:r>
        <w:rPr>
          <w:sz w:val="28"/>
          <w:szCs w:val="28"/>
        </w:rPr>
        <w:t>Администрации</w:t>
      </w:r>
      <w:r w:rsidRPr="006409CA">
        <w:rPr>
          <w:sz w:val="28"/>
          <w:szCs w:val="28"/>
        </w:rPr>
        <w:t xml:space="preserve"> были нарушены сроки или порядок исполнения административных процедур в ходе предоставления муниципальной услуги в соответствии с Регламентом, требования нормативных правовых актов, регулирующих предоставление муниципальной услуги. </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12. Должностным лицом, рассматривавшим жалобу (претензию), письменно сообщается Заявителю о принятом решении и действиях, проведенных в соответствии с принятым решением, в сроки, установленные Регламентом.</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lastRenderedPageBreak/>
        <w:t>13. Жалоба (претензия) считается разрешенной, если рассмотрен предмет обжалования, приняты необходимые меры и дан письменный ответ о результатах ее рассмотрения.</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FE372F" w:rsidRPr="006409CA" w:rsidRDefault="00FE372F" w:rsidP="00FE372F">
      <w:pPr>
        <w:tabs>
          <w:tab w:val="left" w:pos="1800"/>
        </w:tabs>
        <w:autoSpaceDE w:val="0"/>
        <w:autoSpaceDN w:val="0"/>
        <w:adjustRightInd w:val="0"/>
        <w:ind w:firstLine="540"/>
        <w:jc w:val="both"/>
        <w:rPr>
          <w:sz w:val="28"/>
          <w:szCs w:val="28"/>
        </w:rPr>
      </w:pPr>
      <w:r w:rsidRPr="006409CA">
        <w:rPr>
          <w:sz w:val="28"/>
          <w:szCs w:val="28"/>
        </w:rPr>
        <w:t xml:space="preserve">15. Обращение Заявителя считается разрешенными,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обращениях вопросов. </w:t>
      </w:r>
    </w:p>
    <w:p w:rsidR="00FE372F" w:rsidRPr="006409CA" w:rsidRDefault="00FE372F" w:rsidP="00FE372F">
      <w:pPr>
        <w:autoSpaceDE w:val="0"/>
        <w:autoSpaceDN w:val="0"/>
        <w:adjustRightInd w:val="0"/>
        <w:ind w:firstLine="540"/>
        <w:jc w:val="both"/>
        <w:outlineLvl w:val="1"/>
        <w:rPr>
          <w:sz w:val="28"/>
          <w:szCs w:val="28"/>
        </w:rPr>
      </w:pPr>
      <w:r w:rsidRPr="006409CA">
        <w:rPr>
          <w:sz w:val="28"/>
          <w:szCs w:val="28"/>
        </w:rPr>
        <w:t xml:space="preserve">16. Заявитель имеет право на получение информации и документов, необходимых для обоснования и рассмотрения жалобы (претензии). </w:t>
      </w:r>
    </w:p>
    <w:p w:rsidR="00FE372F" w:rsidRPr="006409CA" w:rsidRDefault="00FE372F" w:rsidP="00FE372F">
      <w:pPr>
        <w:pStyle w:val="ConsPlusNormal"/>
        <w:widowControl/>
        <w:ind w:firstLine="539"/>
        <w:jc w:val="both"/>
        <w:rPr>
          <w:rFonts w:ascii="Times New Roman" w:hAnsi="Times New Roman" w:cs="Times New Roman"/>
          <w:sz w:val="28"/>
          <w:szCs w:val="28"/>
        </w:rPr>
      </w:pPr>
      <w:r w:rsidRPr="006409CA">
        <w:rPr>
          <w:rFonts w:ascii="Times New Roman" w:hAnsi="Times New Roman" w:cs="Times New Roman"/>
          <w:sz w:val="28"/>
          <w:szCs w:val="28"/>
        </w:rPr>
        <w:t xml:space="preserve">17. Заявитель вправе обжаловать решения, принятые в ходе предоставления муниципальной услуги, действия или бездействие должностных </w:t>
      </w:r>
      <w:proofErr w:type="gramStart"/>
      <w:r w:rsidRPr="006409CA">
        <w:rPr>
          <w:rFonts w:ascii="Times New Roman" w:hAnsi="Times New Roman" w:cs="Times New Roman"/>
          <w:sz w:val="28"/>
          <w:szCs w:val="28"/>
        </w:rPr>
        <w:t xml:space="preserve">лиц </w:t>
      </w:r>
      <w:r w:rsidRPr="006409CA">
        <w:rPr>
          <w:rStyle w:val="FontStyle18"/>
          <w:b w:val="0"/>
          <w:sz w:val="28"/>
          <w:szCs w:val="28"/>
        </w:rPr>
        <w:t xml:space="preserve"> </w:t>
      </w:r>
      <w:r>
        <w:rPr>
          <w:rStyle w:val="FontStyle18"/>
          <w:b w:val="0"/>
          <w:sz w:val="28"/>
          <w:szCs w:val="28"/>
        </w:rPr>
        <w:t>Администрации</w:t>
      </w:r>
      <w:proofErr w:type="gramEnd"/>
      <w:r w:rsidRPr="006409CA">
        <w:rPr>
          <w:rStyle w:val="FontStyle18"/>
          <w:b w:val="0"/>
          <w:sz w:val="28"/>
          <w:szCs w:val="28"/>
        </w:rPr>
        <w:t xml:space="preserve"> </w:t>
      </w:r>
      <w:r w:rsidRPr="006409CA">
        <w:rPr>
          <w:rFonts w:ascii="Times New Roman" w:hAnsi="Times New Roman" w:cs="Times New Roman"/>
          <w:sz w:val="28"/>
          <w:szCs w:val="28"/>
        </w:rPr>
        <w:t>в судебном порядке.</w:t>
      </w:r>
    </w:p>
    <w:p w:rsidR="00FE372F" w:rsidRPr="006409CA" w:rsidRDefault="00FE372F" w:rsidP="00FE372F">
      <w:pPr>
        <w:pStyle w:val="ConsPlusNormal"/>
        <w:widowControl/>
        <w:ind w:firstLine="539"/>
        <w:jc w:val="both"/>
        <w:rPr>
          <w:rFonts w:ascii="Times New Roman" w:hAnsi="Times New Roman" w:cs="Times New Roman"/>
          <w:sz w:val="28"/>
          <w:szCs w:val="28"/>
        </w:rPr>
      </w:pPr>
    </w:p>
    <w:p w:rsidR="00FE372F" w:rsidRPr="006409CA" w:rsidRDefault="00FE372F" w:rsidP="00FE372F">
      <w:pPr>
        <w:pStyle w:val="ConsPlusNormal"/>
        <w:widowControl/>
        <w:ind w:firstLine="539"/>
        <w:jc w:val="both"/>
        <w:rPr>
          <w:rFonts w:ascii="Times New Roman" w:hAnsi="Times New Roman" w:cs="Times New Roman"/>
          <w:sz w:val="28"/>
          <w:szCs w:val="28"/>
        </w:rPr>
      </w:pPr>
    </w:p>
    <w:p w:rsidR="00FE372F" w:rsidRPr="003178E8" w:rsidRDefault="00FE372F" w:rsidP="00FE372F">
      <w:pPr>
        <w:autoSpaceDE w:val="0"/>
        <w:autoSpaceDN w:val="0"/>
        <w:adjustRightInd w:val="0"/>
        <w:outlineLvl w:val="1"/>
      </w:pPr>
    </w:p>
    <w:p w:rsidR="00FE372F" w:rsidRPr="003178E8"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Default="00FE372F" w:rsidP="00FE372F">
      <w:pPr>
        <w:autoSpaceDE w:val="0"/>
        <w:autoSpaceDN w:val="0"/>
        <w:adjustRightInd w:val="0"/>
        <w:jc w:val="right"/>
        <w:outlineLvl w:val="1"/>
      </w:pPr>
    </w:p>
    <w:p w:rsidR="00FE372F" w:rsidRPr="003178E8" w:rsidRDefault="00FE372F" w:rsidP="00FE372F">
      <w:pPr>
        <w:autoSpaceDE w:val="0"/>
        <w:autoSpaceDN w:val="0"/>
        <w:adjustRightInd w:val="0"/>
        <w:jc w:val="right"/>
        <w:outlineLvl w:val="1"/>
      </w:pPr>
      <w:r w:rsidRPr="003178E8">
        <w:t>Приложение N 2</w:t>
      </w:r>
    </w:p>
    <w:p w:rsidR="00FE372F" w:rsidRPr="003178E8" w:rsidRDefault="00FE372F" w:rsidP="00FE372F">
      <w:pPr>
        <w:autoSpaceDE w:val="0"/>
        <w:autoSpaceDN w:val="0"/>
        <w:adjustRightInd w:val="0"/>
        <w:jc w:val="right"/>
      </w:pPr>
      <w:r w:rsidRPr="003178E8">
        <w:t>к Административному регламенту</w:t>
      </w:r>
    </w:p>
    <w:p w:rsidR="00FE372F" w:rsidRPr="003178E8" w:rsidRDefault="00FE372F" w:rsidP="00FE372F">
      <w:pPr>
        <w:autoSpaceDE w:val="0"/>
        <w:autoSpaceDN w:val="0"/>
        <w:adjustRightInd w:val="0"/>
        <w:ind w:firstLine="540"/>
        <w:jc w:val="both"/>
      </w:pPr>
    </w:p>
    <w:p w:rsidR="00FE372F" w:rsidRPr="003178E8" w:rsidRDefault="00FE372F" w:rsidP="00FE372F">
      <w:pPr>
        <w:pStyle w:val="ConsPlusTitle"/>
        <w:widowControl/>
        <w:jc w:val="center"/>
      </w:pPr>
      <w:r w:rsidRPr="003178E8">
        <w:t>БЛОК-СХЕМА</w:t>
      </w:r>
    </w:p>
    <w:p w:rsidR="00FE372F" w:rsidRPr="003178E8" w:rsidRDefault="00FE372F" w:rsidP="00FE372F">
      <w:pPr>
        <w:pStyle w:val="ConsPlusTitle"/>
        <w:widowControl/>
        <w:jc w:val="center"/>
      </w:pPr>
      <w:r w:rsidRPr="003178E8">
        <w:t>ПРОЦЕДУРЫ ПОДГОТОВКИ И ВЫДАЧИ РАЗРЕШЕНИЙ НА СТРОИТЕЛЬСТВО И</w:t>
      </w:r>
    </w:p>
    <w:p w:rsidR="00FE372F" w:rsidRPr="003178E8" w:rsidRDefault="00FE372F" w:rsidP="00FE372F">
      <w:pPr>
        <w:pStyle w:val="ConsPlusTitle"/>
        <w:widowControl/>
        <w:jc w:val="center"/>
      </w:pPr>
      <w:r w:rsidRPr="003178E8">
        <w:t>РЕКОНСТРУКЦИЮ ОБЪЕКТОВ КАПИТАЛЬНОГО СТРОИТЕЛЬСТВА</w:t>
      </w:r>
    </w:p>
    <w:p w:rsidR="00FE372F" w:rsidRPr="003178E8" w:rsidRDefault="00FE372F" w:rsidP="00FE372F">
      <w:pPr>
        <w:autoSpaceDE w:val="0"/>
        <w:autoSpaceDN w:val="0"/>
        <w:adjustRightInd w:val="0"/>
        <w:ind w:firstLine="540"/>
        <w:jc w:val="both"/>
      </w:pPr>
    </w:p>
    <w:p w:rsidR="00FE372F" w:rsidRPr="003178E8" w:rsidRDefault="00FE372F" w:rsidP="00FE372F">
      <w:pPr>
        <w:autoSpaceDE w:val="0"/>
        <w:autoSpaceDN w:val="0"/>
        <w:adjustRightInd w:val="0"/>
        <w:ind w:firstLine="540"/>
        <w:jc w:val="both"/>
      </w:pPr>
    </w:p>
    <w:p w:rsidR="00FE372F" w:rsidRPr="003178E8" w:rsidRDefault="00FE372F" w:rsidP="00FE372F">
      <w:pPr>
        <w:pStyle w:val="ConsPlusNonformat"/>
        <w:widowControl/>
        <w:rPr>
          <w:sz w:val="24"/>
          <w:szCs w:val="24"/>
        </w:rPr>
      </w:pPr>
      <w:r w:rsidRPr="003178E8">
        <w:rPr>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
        <w:gridCol w:w="684"/>
        <w:gridCol w:w="720"/>
        <w:gridCol w:w="1348"/>
        <w:gridCol w:w="1172"/>
        <w:gridCol w:w="177"/>
        <w:gridCol w:w="183"/>
        <w:gridCol w:w="2340"/>
        <w:gridCol w:w="720"/>
        <w:gridCol w:w="720"/>
        <w:gridCol w:w="51"/>
        <w:gridCol w:w="772"/>
        <w:gridCol w:w="59"/>
      </w:tblGrid>
      <w:tr w:rsidR="00FE372F" w:rsidRPr="003178E8" w:rsidTr="007A3E81">
        <w:trPr>
          <w:gridAfter w:val="1"/>
          <w:wAfter w:w="59" w:type="dxa"/>
        </w:trPr>
        <w:tc>
          <w:tcPr>
            <w:tcW w:w="9571" w:type="dxa"/>
            <w:gridSpan w:val="13"/>
            <w:tcBorders>
              <w:bottom w:val="single" w:sz="4" w:space="0" w:color="auto"/>
            </w:tcBorders>
            <w:shd w:val="clear" w:color="auto" w:fill="auto"/>
          </w:tcPr>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Должностное лицо Администрация фиксирует факт получения</w:t>
            </w:r>
          </w:p>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от заявителя пакета документов, производя записи в Журнале регистрации</w:t>
            </w:r>
          </w:p>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заявлений о выдаче разрешений на строительство, и в течение 2-х дней со дня регистрации поступившего заявления, проводит проверку</w:t>
            </w:r>
          </w:p>
          <w:p w:rsidR="00FE372F" w:rsidRPr="003178E8" w:rsidRDefault="00FE372F" w:rsidP="007A3E81">
            <w:pPr>
              <w:jc w:val="center"/>
            </w:pPr>
            <w:r w:rsidRPr="003178E8">
              <w:t>представленных документов и полноты содержащейся в заявлении информации</w:t>
            </w:r>
          </w:p>
        </w:tc>
      </w:tr>
      <w:tr w:rsidR="00FE372F" w:rsidRPr="003178E8" w:rsidTr="007A3E81">
        <w:trPr>
          <w:gridAfter w:val="1"/>
          <w:wAfter w:w="59" w:type="dxa"/>
        </w:trPr>
        <w:tc>
          <w:tcPr>
            <w:tcW w:w="4785" w:type="dxa"/>
            <w:gridSpan w:val="7"/>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4786" w:type="dxa"/>
            <w:gridSpan w:val="6"/>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Pr>
        <w:tc>
          <w:tcPr>
            <w:tcW w:w="1368" w:type="dxa"/>
            <w:gridSpan w:val="3"/>
            <w:vMerge w:val="restart"/>
            <w:tcBorders>
              <w:top w:val="single" w:sz="4" w:space="0" w:color="auto"/>
              <w:right w:val="single" w:sz="4" w:space="0" w:color="auto"/>
            </w:tcBorders>
            <w:shd w:val="clear" w:color="auto" w:fill="auto"/>
            <w:vAlign w:val="center"/>
          </w:tcPr>
          <w:p w:rsidR="00FE372F" w:rsidRPr="003178E8" w:rsidRDefault="00FE372F" w:rsidP="007A3E81">
            <w:pPr>
              <w:jc w:val="center"/>
            </w:pPr>
            <w:r w:rsidRPr="003178E8">
              <w:lastRenderedPageBreak/>
              <w:t>Да</w:t>
            </w:r>
          </w:p>
        </w:tc>
        <w:tc>
          <w:tcPr>
            <w:tcW w:w="720" w:type="dxa"/>
            <w:tcBorders>
              <w:top w:val="nil"/>
              <w:left w:val="single" w:sz="4" w:space="0" w:color="auto"/>
              <w:bottom w:val="single" w:sz="4" w:space="0" w:color="auto"/>
              <w:right w:val="single" w:sz="4" w:space="0" w:color="auto"/>
            </w:tcBorders>
            <w:shd w:val="clear" w:color="auto" w:fill="auto"/>
          </w:tcPr>
          <w:p w:rsidR="00FE372F" w:rsidRPr="003178E8" w:rsidRDefault="00FE372F" w:rsidP="007A3E81"/>
        </w:tc>
        <w:tc>
          <w:tcPr>
            <w:tcW w:w="5220" w:type="dxa"/>
            <w:gridSpan w:val="5"/>
            <w:vMerge w:val="restart"/>
            <w:tcBorders>
              <w:top w:val="single" w:sz="4" w:space="0" w:color="auto"/>
              <w:left w:val="single" w:sz="4" w:space="0" w:color="auto"/>
              <w:right w:val="single" w:sz="4" w:space="0" w:color="auto"/>
            </w:tcBorders>
            <w:shd w:val="clear" w:color="auto" w:fill="auto"/>
          </w:tcPr>
          <w:p w:rsidR="00FE372F" w:rsidRPr="003178E8" w:rsidRDefault="00FE372F" w:rsidP="007A3E81">
            <w:pPr>
              <w:pStyle w:val="ConsPlusNonformat"/>
              <w:widowControl/>
              <w:jc w:val="center"/>
              <w:rPr>
                <w:rFonts w:ascii="Times New Roman" w:hAnsi="Times New Roman" w:cs="Times New Roman"/>
                <w:sz w:val="24"/>
                <w:szCs w:val="24"/>
              </w:rPr>
            </w:pPr>
            <w:r w:rsidRPr="003178E8">
              <w:rPr>
                <w:rFonts w:ascii="Times New Roman" w:hAnsi="Times New Roman" w:cs="Times New Roman"/>
                <w:sz w:val="24"/>
                <w:szCs w:val="24"/>
              </w:rPr>
              <w:t>Соответствуют ли представленные документы</w:t>
            </w:r>
          </w:p>
          <w:p w:rsidR="00FE372F" w:rsidRPr="003178E8" w:rsidRDefault="00FE372F" w:rsidP="007A3E81">
            <w:pPr>
              <w:jc w:val="center"/>
            </w:pPr>
            <w:r w:rsidRPr="003178E8">
              <w:t>требованиям законодательства</w:t>
            </w:r>
          </w:p>
        </w:tc>
        <w:tc>
          <w:tcPr>
            <w:tcW w:w="720" w:type="dxa"/>
            <w:tcBorders>
              <w:top w:val="nil"/>
              <w:left w:val="single" w:sz="4" w:space="0" w:color="auto"/>
              <w:bottom w:val="single" w:sz="4" w:space="0" w:color="auto"/>
              <w:right w:val="single" w:sz="4" w:space="0" w:color="auto"/>
            </w:tcBorders>
            <w:shd w:val="clear" w:color="auto" w:fill="auto"/>
          </w:tcPr>
          <w:p w:rsidR="00FE372F" w:rsidRPr="003178E8" w:rsidRDefault="00FE372F" w:rsidP="007A3E81"/>
        </w:tc>
        <w:tc>
          <w:tcPr>
            <w:tcW w:w="1543" w:type="dxa"/>
            <w:gridSpan w:val="3"/>
            <w:vMerge w:val="restart"/>
            <w:tcBorders>
              <w:top w:val="single" w:sz="4" w:space="0" w:color="auto"/>
              <w:left w:val="single" w:sz="4" w:space="0" w:color="auto"/>
            </w:tcBorders>
            <w:shd w:val="clear" w:color="auto" w:fill="auto"/>
            <w:vAlign w:val="center"/>
          </w:tcPr>
          <w:p w:rsidR="00FE372F" w:rsidRPr="003178E8" w:rsidRDefault="00FE372F" w:rsidP="007A3E81">
            <w:pPr>
              <w:jc w:val="center"/>
            </w:pPr>
            <w:r w:rsidRPr="003178E8">
              <w:t>Нет</w:t>
            </w:r>
          </w:p>
        </w:tc>
      </w:tr>
      <w:tr w:rsidR="00FE372F" w:rsidRPr="003178E8" w:rsidTr="007A3E81">
        <w:trPr>
          <w:gridAfter w:val="1"/>
          <w:wAfter w:w="59" w:type="dxa"/>
        </w:trPr>
        <w:tc>
          <w:tcPr>
            <w:tcW w:w="1368" w:type="dxa"/>
            <w:gridSpan w:val="3"/>
            <w:vMerge/>
            <w:tcBorders>
              <w:bottom w:val="single" w:sz="4" w:space="0" w:color="auto"/>
              <w:right w:val="single" w:sz="4" w:space="0" w:color="auto"/>
            </w:tcBorders>
            <w:shd w:val="clear" w:color="auto" w:fill="auto"/>
          </w:tcPr>
          <w:p w:rsidR="00FE372F" w:rsidRPr="003178E8" w:rsidRDefault="00FE372F" w:rsidP="007A3E81"/>
        </w:tc>
        <w:tc>
          <w:tcPr>
            <w:tcW w:w="720" w:type="dxa"/>
            <w:tcBorders>
              <w:top w:val="nil"/>
              <w:left w:val="single" w:sz="4" w:space="0" w:color="auto"/>
              <w:bottom w:val="nil"/>
              <w:right w:val="single" w:sz="4" w:space="0" w:color="auto"/>
            </w:tcBorders>
            <w:shd w:val="clear" w:color="auto" w:fill="auto"/>
          </w:tcPr>
          <w:p w:rsidR="00FE372F" w:rsidRPr="003178E8" w:rsidRDefault="00FE372F" w:rsidP="007A3E81"/>
        </w:tc>
        <w:tc>
          <w:tcPr>
            <w:tcW w:w="5220" w:type="dxa"/>
            <w:gridSpan w:val="5"/>
            <w:vMerge/>
            <w:tcBorders>
              <w:left w:val="single" w:sz="4" w:space="0" w:color="auto"/>
              <w:bottom w:val="single" w:sz="4" w:space="0" w:color="auto"/>
              <w:right w:val="single" w:sz="4" w:space="0" w:color="auto"/>
            </w:tcBorders>
            <w:shd w:val="clear" w:color="auto" w:fill="auto"/>
          </w:tcPr>
          <w:p w:rsidR="00FE372F" w:rsidRPr="003178E8" w:rsidRDefault="00FE372F" w:rsidP="007A3E81"/>
        </w:tc>
        <w:tc>
          <w:tcPr>
            <w:tcW w:w="720" w:type="dxa"/>
            <w:tcBorders>
              <w:top w:val="nil"/>
              <w:left w:val="single" w:sz="4" w:space="0" w:color="auto"/>
              <w:bottom w:val="nil"/>
              <w:right w:val="single" w:sz="4" w:space="0" w:color="auto"/>
            </w:tcBorders>
            <w:shd w:val="clear" w:color="auto" w:fill="auto"/>
          </w:tcPr>
          <w:p w:rsidR="00FE372F" w:rsidRPr="003178E8" w:rsidRDefault="00FE372F" w:rsidP="007A3E81"/>
        </w:tc>
        <w:tc>
          <w:tcPr>
            <w:tcW w:w="1543" w:type="dxa"/>
            <w:gridSpan w:val="3"/>
            <w:vMerge/>
            <w:tcBorders>
              <w:left w:val="single" w:sz="4" w:space="0" w:color="auto"/>
              <w:bottom w:val="single" w:sz="4" w:space="0" w:color="auto"/>
            </w:tcBorders>
            <w:shd w:val="clear" w:color="auto" w:fill="auto"/>
          </w:tcPr>
          <w:p w:rsidR="00FE372F" w:rsidRPr="003178E8" w:rsidRDefault="00FE372F" w:rsidP="007A3E81"/>
        </w:tc>
      </w:tr>
      <w:tr w:rsidR="00FE372F" w:rsidRPr="003178E8" w:rsidTr="007A3E81">
        <w:trPr>
          <w:gridAfter w:val="1"/>
          <w:wAfter w:w="59" w:type="dxa"/>
        </w:trPr>
        <w:tc>
          <w:tcPr>
            <w:tcW w:w="648" w:type="dxa"/>
            <w:tcBorders>
              <w:top w:val="single" w:sz="4" w:space="0" w:color="auto"/>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8100" w:type="dxa"/>
            <w:gridSpan w:val="10"/>
            <w:tcBorders>
              <w:top w:val="nil"/>
              <w:left w:val="single" w:sz="4" w:space="0" w:color="auto"/>
              <w:bottom w:val="nil"/>
              <w:right w:val="single" w:sz="4" w:space="0" w:color="auto"/>
            </w:tcBorders>
            <w:shd w:val="clear" w:color="auto" w:fill="auto"/>
          </w:tcPr>
          <w:p w:rsidR="00FE372F" w:rsidRPr="003178E8" w:rsidRDefault="00FE372F" w:rsidP="007A3E81"/>
        </w:tc>
        <w:tc>
          <w:tcPr>
            <w:tcW w:w="823" w:type="dxa"/>
            <w:gridSpan w:val="2"/>
            <w:tcBorders>
              <w:top w:val="single" w:sz="4" w:space="0" w:color="auto"/>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Height w:val="540"/>
        </w:trPr>
        <w:tc>
          <w:tcPr>
            <w:tcW w:w="4608" w:type="dxa"/>
            <w:gridSpan w:val="6"/>
            <w:tcBorders>
              <w:top w:val="single" w:sz="4" w:space="0" w:color="auto"/>
              <w:bottom w:val="single" w:sz="4" w:space="0" w:color="auto"/>
            </w:tcBorders>
            <w:shd w:val="clear" w:color="auto" w:fill="auto"/>
          </w:tcPr>
          <w:p w:rsidR="00FE372F" w:rsidRPr="003178E8" w:rsidRDefault="00FE372F" w:rsidP="007A3E81">
            <w:pPr>
              <w:jc w:val="center"/>
            </w:pPr>
            <w:r w:rsidRPr="003178E8">
              <w:t xml:space="preserve">Должностное лицо Администрация в течение 1 дня проводит проверку проектной документации на соответствие требованиям градостроительного плана ЗУ, красным линиям, утвержденным в составе проекта планировки территории  </w:t>
            </w:r>
          </w:p>
        </w:tc>
        <w:tc>
          <w:tcPr>
            <w:tcW w:w="360" w:type="dxa"/>
            <w:gridSpan w:val="2"/>
            <w:tcBorders>
              <w:top w:val="nil"/>
              <w:bottom w:val="nil"/>
            </w:tcBorders>
            <w:shd w:val="clear" w:color="auto" w:fill="auto"/>
          </w:tcPr>
          <w:p w:rsidR="00FE372F" w:rsidRPr="003178E8" w:rsidRDefault="00FE372F" w:rsidP="007A3E81"/>
        </w:tc>
        <w:tc>
          <w:tcPr>
            <w:tcW w:w="4603" w:type="dxa"/>
            <w:gridSpan w:val="5"/>
            <w:tcBorders>
              <w:top w:val="single" w:sz="4" w:space="0" w:color="auto"/>
              <w:bottom w:val="single" w:sz="4" w:space="0" w:color="auto"/>
            </w:tcBorders>
            <w:shd w:val="clear" w:color="auto" w:fill="auto"/>
          </w:tcPr>
          <w:p w:rsidR="00FE372F" w:rsidRPr="003178E8" w:rsidRDefault="00FE372F" w:rsidP="007A3E81">
            <w:pPr>
              <w:jc w:val="center"/>
            </w:pPr>
            <w:r w:rsidRPr="003178E8">
              <w:t xml:space="preserve">Должностное лицо Администрация готовит отказ заявителю в выдаче </w:t>
            </w:r>
            <w:r>
              <w:t>разрешения на ввод объекта в эксплуатацию</w:t>
            </w:r>
            <w:r w:rsidRPr="003178E8">
              <w:t xml:space="preserve"> и возвращает все представленные документы</w:t>
            </w:r>
          </w:p>
        </w:tc>
      </w:tr>
      <w:tr w:rsidR="00FE372F" w:rsidRPr="003178E8" w:rsidTr="007A3E81">
        <w:trPr>
          <w:gridAfter w:val="1"/>
          <w:wAfter w:w="59" w:type="dxa"/>
        </w:trPr>
        <w:tc>
          <w:tcPr>
            <w:tcW w:w="3436" w:type="dxa"/>
            <w:gridSpan w:val="5"/>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6135" w:type="dxa"/>
            <w:gridSpan w:val="8"/>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rPr>
          <w:gridAfter w:val="1"/>
          <w:wAfter w:w="59" w:type="dxa"/>
        </w:trPr>
        <w:tc>
          <w:tcPr>
            <w:tcW w:w="1368" w:type="dxa"/>
            <w:gridSpan w:val="3"/>
            <w:vMerge w:val="restart"/>
            <w:tcBorders>
              <w:top w:val="single" w:sz="4" w:space="0" w:color="auto"/>
            </w:tcBorders>
            <w:shd w:val="clear" w:color="auto" w:fill="auto"/>
            <w:vAlign w:val="center"/>
          </w:tcPr>
          <w:p w:rsidR="00FE372F" w:rsidRPr="003178E8" w:rsidRDefault="00FE372F" w:rsidP="007A3E81">
            <w:pPr>
              <w:jc w:val="center"/>
            </w:pPr>
            <w:r w:rsidRPr="003178E8">
              <w:t>Да</w:t>
            </w:r>
          </w:p>
        </w:tc>
        <w:tc>
          <w:tcPr>
            <w:tcW w:w="720" w:type="dxa"/>
            <w:tcBorders>
              <w:top w:val="nil"/>
              <w:bottom w:val="single" w:sz="4" w:space="0" w:color="auto"/>
            </w:tcBorders>
            <w:shd w:val="clear" w:color="auto" w:fill="auto"/>
          </w:tcPr>
          <w:p w:rsidR="00FE372F" w:rsidRPr="003178E8" w:rsidRDefault="00FE372F" w:rsidP="007A3E81"/>
        </w:tc>
        <w:tc>
          <w:tcPr>
            <w:tcW w:w="5220" w:type="dxa"/>
            <w:gridSpan w:val="5"/>
            <w:vMerge w:val="restart"/>
            <w:tcBorders>
              <w:top w:val="single" w:sz="4" w:space="0" w:color="auto"/>
            </w:tcBorders>
            <w:shd w:val="clear" w:color="auto" w:fill="auto"/>
          </w:tcPr>
          <w:p w:rsidR="00FE372F" w:rsidRPr="003178E8" w:rsidRDefault="00FE372F" w:rsidP="007A3E81">
            <w:pPr>
              <w:jc w:val="center"/>
            </w:pPr>
            <w:r w:rsidRPr="003178E8">
              <w:t>Документы соответствуют требованиям градостроительного плана ЗУ и красным линиям</w:t>
            </w:r>
          </w:p>
        </w:tc>
        <w:tc>
          <w:tcPr>
            <w:tcW w:w="720" w:type="dxa"/>
            <w:tcBorders>
              <w:top w:val="nil"/>
              <w:bottom w:val="single" w:sz="4" w:space="0" w:color="auto"/>
            </w:tcBorders>
            <w:shd w:val="clear" w:color="auto" w:fill="auto"/>
          </w:tcPr>
          <w:p w:rsidR="00FE372F" w:rsidRPr="003178E8" w:rsidRDefault="00FE372F" w:rsidP="007A3E81"/>
        </w:tc>
        <w:tc>
          <w:tcPr>
            <w:tcW w:w="1543" w:type="dxa"/>
            <w:gridSpan w:val="3"/>
            <w:vMerge w:val="restart"/>
            <w:tcBorders>
              <w:top w:val="single" w:sz="4" w:space="0" w:color="auto"/>
            </w:tcBorders>
            <w:shd w:val="clear" w:color="auto" w:fill="auto"/>
            <w:vAlign w:val="center"/>
          </w:tcPr>
          <w:p w:rsidR="00FE372F" w:rsidRPr="003178E8" w:rsidRDefault="00FE372F" w:rsidP="007A3E81">
            <w:pPr>
              <w:jc w:val="center"/>
            </w:pPr>
            <w:r w:rsidRPr="003178E8">
              <w:t>Нет</w:t>
            </w:r>
          </w:p>
        </w:tc>
      </w:tr>
      <w:tr w:rsidR="00FE372F" w:rsidRPr="003178E8" w:rsidTr="007A3E81">
        <w:trPr>
          <w:gridAfter w:val="1"/>
          <w:wAfter w:w="59" w:type="dxa"/>
        </w:trPr>
        <w:tc>
          <w:tcPr>
            <w:tcW w:w="1368" w:type="dxa"/>
            <w:gridSpan w:val="3"/>
            <w:vMerge/>
            <w:tcBorders>
              <w:bottom w:val="single" w:sz="4" w:space="0" w:color="auto"/>
            </w:tcBorders>
            <w:shd w:val="clear" w:color="auto" w:fill="auto"/>
          </w:tcPr>
          <w:p w:rsidR="00FE372F" w:rsidRPr="003178E8" w:rsidRDefault="00FE372F" w:rsidP="007A3E81"/>
        </w:tc>
        <w:tc>
          <w:tcPr>
            <w:tcW w:w="720" w:type="dxa"/>
            <w:tcBorders>
              <w:top w:val="nil"/>
              <w:bottom w:val="nil"/>
            </w:tcBorders>
            <w:shd w:val="clear" w:color="auto" w:fill="auto"/>
          </w:tcPr>
          <w:p w:rsidR="00FE372F" w:rsidRPr="003178E8" w:rsidRDefault="00FE372F" w:rsidP="007A3E81"/>
        </w:tc>
        <w:tc>
          <w:tcPr>
            <w:tcW w:w="5220" w:type="dxa"/>
            <w:gridSpan w:val="5"/>
            <w:vMerge/>
            <w:tcBorders>
              <w:bottom w:val="single" w:sz="4" w:space="0" w:color="auto"/>
            </w:tcBorders>
            <w:shd w:val="clear" w:color="auto" w:fill="auto"/>
          </w:tcPr>
          <w:p w:rsidR="00FE372F" w:rsidRPr="003178E8" w:rsidRDefault="00FE372F" w:rsidP="007A3E81"/>
        </w:tc>
        <w:tc>
          <w:tcPr>
            <w:tcW w:w="720" w:type="dxa"/>
            <w:tcBorders>
              <w:top w:val="nil"/>
              <w:bottom w:val="nil"/>
            </w:tcBorders>
            <w:shd w:val="clear" w:color="auto" w:fill="auto"/>
          </w:tcPr>
          <w:p w:rsidR="00FE372F" w:rsidRPr="003178E8" w:rsidRDefault="00FE372F" w:rsidP="007A3E81"/>
        </w:tc>
        <w:tc>
          <w:tcPr>
            <w:tcW w:w="1543" w:type="dxa"/>
            <w:gridSpan w:val="3"/>
            <w:vMerge/>
            <w:tcBorders>
              <w:bottom w:val="single" w:sz="4" w:space="0" w:color="auto"/>
            </w:tcBorders>
            <w:shd w:val="clear" w:color="auto" w:fill="auto"/>
          </w:tcPr>
          <w:p w:rsidR="00FE372F" w:rsidRPr="003178E8" w:rsidRDefault="00FE372F" w:rsidP="007A3E81"/>
        </w:tc>
      </w:tr>
      <w:tr w:rsidR="00FE372F" w:rsidRPr="003178E8" w:rsidTr="007A3E81">
        <w:trPr>
          <w:gridAfter w:val="1"/>
          <w:wAfter w:w="59" w:type="dxa"/>
        </w:trPr>
        <w:tc>
          <w:tcPr>
            <w:tcW w:w="684" w:type="dxa"/>
            <w:gridSpan w:val="2"/>
            <w:tcBorders>
              <w:top w:val="nil"/>
              <w:left w:val="nil"/>
              <w:bottom w:val="nil"/>
              <w:right w:val="single" w:sz="4" w:space="0" w:color="auto"/>
            </w:tcBorders>
            <w:shd w:val="clear" w:color="auto" w:fill="auto"/>
          </w:tcPr>
          <w:p w:rsidR="00FE372F" w:rsidRPr="003178E8" w:rsidRDefault="00FE372F" w:rsidP="007A3E81"/>
          <w:p w:rsidR="00FE372F" w:rsidRPr="003178E8" w:rsidRDefault="00FE372F" w:rsidP="007A3E81"/>
        </w:tc>
        <w:tc>
          <w:tcPr>
            <w:tcW w:w="8115" w:type="dxa"/>
            <w:gridSpan w:val="10"/>
            <w:tcBorders>
              <w:top w:val="nil"/>
              <w:left w:val="single" w:sz="4" w:space="0" w:color="auto"/>
              <w:bottom w:val="nil"/>
              <w:right w:val="single" w:sz="4" w:space="0" w:color="auto"/>
            </w:tcBorders>
            <w:shd w:val="clear" w:color="auto" w:fill="auto"/>
          </w:tcPr>
          <w:p w:rsidR="00FE372F" w:rsidRPr="003178E8" w:rsidRDefault="00FE372F" w:rsidP="007A3E81"/>
        </w:tc>
        <w:tc>
          <w:tcPr>
            <w:tcW w:w="772" w:type="dxa"/>
            <w:tcBorders>
              <w:top w:val="nil"/>
              <w:left w:val="single" w:sz="4" w:space="0" w:color="auto"/>
              <w:bottom w:val="nil"/>
              <w:right w:val="nil"/>
            </w:tcBorders>
            <w:shd w:val="clear" w:color="auto" w:fill="auto"/>
          </w:tcPr>
          <w:p w:rsidR="00FE372F" w:rsidRPr="003178E8" w:rsidRDefault="00FE372F" w:rsidP="007A3E81"/>
        </w:tc>
      </w:tr>
      <w:tr w:rsidR="00FE372F" w:rsidRPr="003178E8" w:rsidTr="007A3E81">
        <w:tc>
          <w:tcPr>
            <w:tcW w:w="4608" w:type="dxa"/>
            <w:gridSpan w:val="6"/>
            <w:tcBorders>
              <w:top w:val="single" w:sz="4" w:space="0" w:color="auto"/>
              <w:right w:val="single" w:sz="4" w:space="0" w:color="auto"/>
            </w:tcBorders>
            <w:shd w:val="clear" w:color="auto" w:fill="auto"/>
          </w:tcPr>
          <w:p w:rsidR="00FE372F" w:rsidRPr="003178E8" w:rsidRDefault="00FE372F" w:rsidP="007A3E81">
            <w:pPr>
              <w:jc w:val="center"/>
            </w:pPr>
            <w:r w:rsidRPr="003178E8">
              <w:t xml:space="preserve">Должностное лицо Администрация в течение 5 дней со дня подачи заявления направляет заявителю оформленное и подписанное разрешение на строительство </w:t>
            </w:r>
          </w:p>
        </w:tc>
        <w:tc>
          <w:tcPr>
            <w:tcW w:w="360" w:type="dxa"/>
            <w:gridSpan w:val="2"/>
            <w:tcBorders>
              <w:top w:val="nil"/>
              <w:left w:val="single" w:sz="4" w:space="0" w:color="auto"/>
              <w:bottom w:val="nil"/>
              <w:right w:val="single" w:sz="4" w:space="0" w:color="auto"/>
            </w:tcBorders>
            <w:shd w:val="clear" w:color="auto" w:fill="auto"/>
          </w:tcPr>
          <w:p w:rsidR="00FE372F" w:rsidRPr="003178E8" w:rsidRDefault="00FE372F" w:rsidP="007A3E81"/>
        </w:tc>
        <w:tc>
          <w:tcPr>
            <w:tcW w:w="4662" w:type="dxa"/>
            <w:gridSpan w:val="6"/>
            <w:tcBorders>
              <w:top w:val="single" w:sz="4" w:space="0" w:color="auto"/>
              <w:left w:val="single" w:sz="4" w:space="0" w:color="auto"/>
            </w:tcBorders>
            <w:shd w:val="clear" w:color="auto" w:fill="auto"/>
          </w:tcPr>
          <w:p w:rsidR="00FE372F" w:rsidRPr="003178E8" w:rsidRDefault="00FE372F" w:rsidP="007A3E81">
            <w:pPr>
              <w:jc w:val="center"/>
            </w:pPr>
            <w:r w:rsidRPr="003178E8">
              <w:t xml:space="preserve">Должностное лицо Администрация в течение 5 дней со дня подачи заявления направляет заявителю отказ в выдаче </w:t>
            </w:r>
            <w:r>
              <w:t>разрешения на ввод объекта в эксплуатацию</w:t>
            </w:r>
            <w:r w:rsidRPr="003178E8">
              <w:t xml:space="preserve">, возвращает все документы </w:t>
            </w:r>
          </w:p>
        </w:tc>
      </w:tr>
    </w:tbl>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spacing w:after="200" w:line="276" w:lineRule="auto"/>
        <w:rPr>
          <w:rFonts w:ascii="Verdana" w:eastAsia="Calibri" w:hAnsi="Verdana"/>
          <w:sz w:val="28"/>
          <w:szCs w:val="22"/>
          <w:lang w:eastAsia="en-US"/>
        </w:rPr>
      </w:pPr>
    </w:p>
    <w:p w:rsidR="00FE372F" w:rsidRPr="00123304" w:rsidRDefault="00FE372F" w:rsidP="00FE372F">
      <w:pPr>
        <w:keepNext/>
        <w:tabs>
          <w:tab w:val="left" w:pos="-4111"/>
        </w:tabs>
        <w:ind w:left="4956" w:right="-6"/>
        <w:outlineLvl w:val="0"/>
        <w:rPr>
          <w:bCs/>
          <w:kern w:val="28"/>
          <w:sz w:val="28"/>
          <w:szCs w:val="28"/>
          <w:lang w:eastAsia="en-US"/>
        </w:rPr>
      </w:pPr>
      <w:r w:rsidRPr="00123304">
        <w:rPr>
          <w:bCs/>
          <w:kern w:val="28"/>
          <w:sz w:val="28"/>
          <w:szCs w:val="28"/>
          <w:lang w:eastAsia="en-US"/>
        </w:rPr>
        <w:t xml:space="preserve">Приложение № </w:t>
      </w:r>
      <w:r>
        <w:rPr>
          <w:bCs/>
          <w:kern w:val="28"/>
          <w:sz w:val="28"/>
          <w:szCs w:val="28"/>
          <w:lang w:eastAsia="en-US"/>
        </w:rPr>
        <w:t>3</w:t>
      </w:r>
    </w:p>
    <w:p w:rsidR="00FE372F" w:rsidRPr="00123304" w:rsidRDefault="00FE372F" w:rsidP="00FE372F">
      <w:pPr>
        <w:keepNext/>
        <w:tabs>
          <w:tab w:val="left" w:pos="-4111"/>
        </w:tabs>
        <w:ind w:left="4956" w:right="-6"/>
        <w:outlineLvl w:val="0"/>
        <w:rPr>
          <w:rFonts w:ascii="Verdana" w:hAnsi="Verdana"/>
          <w:b/>
          <w:bCs/>
          <w:kern w:val="32"/>
          <w:lang w:eastAsia="en-US"/>
        </w:rPr>
      </w:pPr>
      <w:r w:rsidRPr="00123304">
        <w:rPr>
          <w:bCs/>
          <w:kern w:val="28"/>
          <w:sz w:val="28"/>
          <w:szCs w:val="28"/>
          <w:lang w:eastAsia="en-US"/>
        </w:rPr>
        <w:t>к административному регламенту</w:t>
      </w: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spacing w:after="200" w:line="276" w:lineRule="auto"/>
        <w:rPr>
          <w:rFonts w:ascii="Verdana" w:eastAsia="Calibri"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E372F" w:rsidRPr="00123304" w:rsidTr="007A3E81">
        <w:trPr>
          <w:trHeight w:val="2019"/>
        </w:trPr>
        <w:tc>
          <w:tcPr>
            <w:tcW w:w="4785" w:type="dxa"/>
            <w:tcBorders>
              <w:right w:val="single" w:sz="4" w:space="0" w:color="auto"/>
            </w:tcBorders>
            <w:vAlign w:val="center"/>
          </w:tcPr>
          <w:p w:rsidR="00FE372F" w:rsidRPr="00123304" w:rsidRDefault="00FE372F" w:rsidP="007A3E81">
            <w:pPr>
              <w:jc w:val="center"/>
              <w:rPr>
                <w:rFonts w:eastAsia="Calibri"/>
                <w:sz w:val="28"/>
                <w:szCs w:val="22"/>
                <w:lang w:eastAsia="en-US"/>
              </w:rPr>
            </w:pPr>
            <w:r w:rsidRPr="00123304">
              <w:rPr>
                <w:rFonts w:eastAsia="Calibri"/>
                <w:sz w:val="28"/>
                <w:szCs w:val="22"/>
                <w:lang w:eastAsia="en-US"/>
              </w:rPr>
              <w:t>Исходящий штамп</w:t>
            </w:r>
          </w:p>
        </w:tc>
        <w:tc>
          <w:tcPr>
            <w:tcW w:w="4785" w:type="dxa"/>
            <w:tcBorders>
              <w:top w:val="nil"/>
              <w:left w:val="single" w:sz="4" w:space="0" w:color="auto"/>
              <w:bottom w:val="nil"/>
              <w:right w:val="nil"/>
            </w:tcBorders>
          </w:tcPr>
          <w:p w:rsidR="00FE372F" w:rsidRPr="00123304" w:rsidRDefault="00FE372F" w:rsidP="007A3E81">
            <w:pPr>
              <w:tabs>
                <w:tab w:val="left" w:pos="4569"/>
              </w:tabs>
              <w:rPr>
                <w:rFonts w:eastAsia="Calibri"/>
                <w:sz w:val="28"/>
                <w:szCs w:val="22"/>
                <w:lang w:eastAsia="en-US"/>
              </w:rPr>
            </w:pPr>
            <w:r w:rsidRPr="00123304">
              <w:rPr>
                <w:rFonts w:eastAsia="Calibri"/>
                <w:sz w:val="28"/>
                <w:szCs w:val="22"/>
                <w:lang w:eastAsia="en-US"/>
              </w:rPr>
              <w:t>________________________________</w:t>
            </w:r>
          </w:p>
          <w:p w:rsidR="00FE372F" w:rsidRPr="00123304" w:rsidRDefault="00FE372F" w:rsidP="007A3E81">
            <w:pPr>
              <w:spacing w:after="200" w:line="276" w:lineRule="auto"/>
              <w:jc w:val="center"/>
              <w:rPr>
                <w:rFonts w:eastAsia="Calibri"/>
                <w:sz w:val="28"/>
                <w:szCs w:val="22"/>
                <w:vertAlign w:val="superscript"/>
                <w:lang w:eastAsia="en-US"/>
              </w:rPr>
            </w:pPr>
            <w:r w:rsidRPr="00123304">
              <w:rPr>
                <w:rFonts w:eastAsia="Calibri"/>
                <w:sz w:val="28"/>
                <w:szCs w:val="22"/>
                <w:vertAlign w:val="superscript"/>
                <w:lang w:eastAsia="en-US"/>
              </w:rPr>
              <w:t>Ф.И.О. заявителя</w:t>
            </w:r>
          </w:p>
        </w:tc>
      </w:tr>
    </w:tbl>
    <w:p w:rsidR="00FE372F" w:rsidRPr="00123304" w:rsidRDefault="00FE372F" w:rsidP="00FE372F">
      <w:pPr>
        <w:rPr>
          <w:rFonts w:eastAsia="Calibri"/>
          <w:sz w:val="28"/>
          <w:szCs w:val="22"/>
          <w:lang w:eastAsia="en-US"/>
        </w:rPr>
      </w:pPr>
    </w:p>
    <w:p w:rsidR="00FE372F" w:rsidRPr="00123304" w:rsidRDefault="00FE372F" w:rsidP="00FE372F">
      <w:pPr>
        <w:jc w:val="center"/>
        <w:rPr>
          <w:rFonts w:eastAsia="Calibri"/>
          <w:b/>
          <w:sz w:val="28"/>
          <w:szCs w:val="22"/>
          <w:lang w:eastAsia="en-US"/>
        </w:rPr>
      </w:pPr>
      <w:r w:rsidRPr="00123304">
        <w:rPr>
          <w:rFonts w:eastAsia="Calibri"/>
          <w:b/>
          <w:sz w:val="28"/>
          <w:szCs w:val="22"/>
          <w:lang w:eastAsia="en-US"/>
        </w:rPr>
        <w:t>Уведомление об отказе</w:t>
      </w:r>
    </w:p>
    <w:p w:rsidR="00FE372F" w:rsidRPr="00123304" w:rsidRDefault="00FE372F" w:rsidP="00FE372F">
      <w:pPr>
        <w:jc w:val="center"/>
        <w:rPr>
          <w:rFonts w:eastAsia="Calibri"/>
          <w:b/>
          <w:sz w:val="28"/>
          <w:szCs w:val="22"/>
          <w:lang w:eastAsia="en-US"/>
        </w:rPr>
      </w:pPr>
      <w:r w:rsidRPr="00123304">
        <w:rPr>
          <w:rFonts w:eastAsia="Calibri"/>
          <w:b/>
          <w:sz w:val="28"/>
          <w:szCs w:val="22"/>
          <w:lang w:eastAsia="en-US"/>
        </w:rPr>
        <w:lastRenderedPageBreak/>
        <w:t>в предоставлении муниципальной услуги</w:t>
      </w:r>
    </w:p>
    <w:p w:rsidR="00FE372F" w:rsidRPr="00123304" w:rsidRDefault="00FE372F" w:rsidP="00FE372F">
      <w:pPr>
        <w:rPr>
          <w:rFonts w:eastAsia="Calibri"/>
          <w:sz w:val="28"/>
          <w:szCs w:val="22"/>
          <w:lang w:eastAsia="en-US"/>
        </w:rPr>
      </w:pPr>
    </w:p>
    <w:p w:rsidR="00FE372F" w:rsidRPr="00123304" w:rsidRDefault="00FE372F" w:rsidP="00FE372F">
      <w:pPr>
        <w:tabs>
          <w:tab w:val="left" w:pos="9354"/>
        </w:tabs>
        <w:spacing w:after="200"/>
        <w:ind w:firstLine="709"/>
        <w:jc w:val="both"/>
        <w:rPr>
          <w:rFonts w:eastAsia="Calibri"/>
          <w:sz w:val="28"/>
          <w:szCs w:val="22"/>
          <w:lang w:eastAsia="en-US"/>
        </w:rPr>
      </w:pPr>
      <w:r w:rsidRPr="00123304">
        <w:rPr>
          <w:rFonts w:eastAsia="Calibri"/>
          <w:sz w:val="28"/>
          <w:szCs w:val="22"/>
          <w:lang w:eastAsia="en-US"/>
        </w:rPr>
        <w:t xml:space="preserve">Настоящим уведомляем Вас о том, что муниципальная услуга </w:t>
      </w:r>
      <w:r w:rsidRPr="00123304">
        <w:rPr>
          <w:rFonts w:eastAsia="Calibri"/>
          <w:sz w:val="28"/>
          <w:szCs w:val="28"/>
          <w:lang w:eastAsia="en-US"/>
        </w:rPr>
        <w:t>«</w:t>
      </w:r>
      <w:r w:rsidRPr="00123304">
        <w:rPr>
          <w:rFonts w:cs="Arial"/>
          <w:b/>
          <w:bCs/>
          <w:sz w:val="28"/>
          <w:szCs w:val="28"/>
        </w:rPr>
        <w:t xml:space="preserve">Выдача </w:t>
      </w:r>
      <w:r>
        <w:rPr>
          <w:rFonts w:cs="Arial"/>
          <w:b/>
          <w:bCs/>
          <w:sz w:val="28"/>
          <w:szCs w:val="28"/>
        </w:rPr>
        <w:t>разрешения на ввод объекта в эксплуатацию</w:t>
      </w:r>
      <w:r w:rsidRPr="00123304">
        <w:rPr>
          <w:rFonts w:cs="Arial"/>
          <w:b/>
          <w:bCs/>
          <w:sz w:val="28"/>
          <w:szCs w:val="28"/>
        </w:rPr>
        <w:t xml:space="preserve"> объекта капитального строительства на территории МР «Левашинский район»</w:t>
      </w:r>
      <w:r w:rsidRPr="00123304">
        <w:rPr>
          <w:rFonts w:eastAsia="Calibri"/>
          <w:b/>
          <w:bCs/>
          <w:sz w:val="28"/>
          <w:szCs w:val="28"/>
          <w:lang w:eastAsia="en-US"/>
        </w:rPr>
        <w:t xml:space="preserve"> Республики Дагестан</w:t>
      </w:r>
      <w:r w:rsidRPr="00123304">
        <w:rPr>
          <w:sz w:val="28"/>
          <w:szCs w:val="28"/>
        </w:rPr>
        <w:t>»</w:t>
      </w:r>
      <w:r w:rsidRPr="00123304">
        <w:rPr>
          <w:rFonts w:eastAsia="Calibri"/>
          <w:sz w:val="28"/>
          <w:szCs w:val="22"/>
          <w:lang w:eastAsia="en-US"/>
        </w:rPr>
        <w:t xml:space="preserve">, не может быть предоставлена по следующим основаниям: </w:t>
      </w:r>
    </w:p>
    <w:p w:rsidR="00FE372F" w:rsidRPr="00123304" w:rsidRDefault="00FE372F" w:rsidP="00FE372F">
      <w:pPr>
        <w:tabs>
          <w:tab w:val="left" w:pos="9354"/>
        </w:tabs>
        <w:spacing w:line="360" w:lineRule="auto"/>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spacing w:line="360" w:lineRule="auto"/>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jc w:val="both"/>
        <w:rPr>
          <w:rFonts w:eastAsia="Calibri"/>
          <w:sz w:val="28"/>
          <w:szCs w:val="22"/>
          <w:u w:val="single"/>
          <w:lang w:eastAsia="en-US"/>
        </w:rPr>
      </w:pPr>
      <w:r w:rsidRPr="00123304">
        <w:rPr>
          <w:rFonts w:eastAsia="Calibri"/>
          <w:sz w:val="28"/>
          <w:szCs w:val="22"/>
          <w:u w:val="single"/>
          <w:lang w:eastAsia="en-US"/>
        </w:rPr>
        <w:tab/>
      </w:r>
    </w:p>
    <w:p w:rsidR="00FE372F" w:rsidRPr="00123304" w:rsidRDefault="00FE372F" w:rsidP="00FE372F">
      <w:pPr>
        <w:tabs>
          <w:tab w:val="left" w:pos="9354"/>
        </w:tabs>
        <w:jc w:val="both"/>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ind w:firstLine="709"/>
        <w:jc w:val="both"/>
        <w:rPr>
          <w:rFonts w:eastAsia="Calibri"/>
          <w:sz w:val="28"/>
          <w:szCs w:val="22"/>
          <w:lang w:eastAsia="en-US"/>
        </w:rPr>
      </w:pPr>
      <w:r w:rsidRPr="00123304">
        <w:rPr>
          <w:rFonts w:eastAsia="Calibri"/>
          <w:sz w:val="28"/>
          <w:szCs w:val="22"/>
          <w:lang w:eastAsia="en-US"/>
        </w:rPr>
        <w:t xml:space="preserve">В случае </w:t>
      </w:r>
      <w:proofErr w:type="gramStart"/>
      <w:r w:rsidRPr="00123304">
        <w:rPr>
          <w:rFonts w:eastAsia="Calibri"/>
          <w:sz w:val="28"/>
          <w:szCs w:val="22"/>
          <w:lang w:eastAsia="en-US"/>
        </w:rPr>
        <w:t>не согласия</w:t>
      </w:r>
      <w:proofErr w:type="gramEnd"/>
      <w:r w:rsidRPr="00123304">
        <w:rPr>
          <w:rFonts w:eastAsia="Calibri"/>
          <w:sz w:val="28"/>
          <w:szCs w:val="22"/>
          <w:lang w:eastAsia="en-US"/>
        </w:rPr>
        <w:t xml:space="preserve"> с результатом оказания услуги Вы имеете право на обжалование принятого решения в досудебном (внесудебном) порядке, а также </w:t>
      </w:r>
      <w:r w:rsidRPr="00123304">
        <w:rPr>
          <w:rFonts w:eastAsia="Calibri"/>
          <w:sz w:val="28"/>
          <w:szCs w:val="28"/>
          <w:lang w:eastAsia="en-US"/>
        </w:rPr>
        <w:t>в судебном порядке в соответствии с законодательством Российской Федерации</w:t>
      </w:r>
      <w:r w:rsidRPr="00123304">
        <w:rPr>
          <w:rFonts w:eastAsia="Calibri"/>
          <w:sz w:val="28"/>
          <w:szCs w:val="22"/>
          <w:lang w:eastAsia="en-US"/>
        </w:rPr>
        <w:t>.</w:t>
      </w: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p>
    <w:p w:rsidR="00FE372F" w:rsidRPr="00123304" w:rsidRDefault="00FE372F" w:rsidP="00FE372F">
      <w:pPr>
        <w:rPr>
          <w:rFonts w:eastAsia="Calibri"/>
          <w:sz w:val="28"/>
          <w:szCs w:val="22"/>
          <w:lang w:eastAsia="en-US"/>
        </w:rPr>
      </w:pPr>
      <w:r w:rsidRPr="00123304">
        <w:rPr>
          <w:rFonts w:eastAsia="Calibri"/>
          <w:sz w:val="28"/>
          <w:szCs w:val="22"/>
          <w:lang w:eastAsia="en-US"/>
        </w:rPr>
        <w:t xml:space="preserve">Глава </w:t>
      </w:r>
      <w:r>
        <w:rPr>
          <w:rFonts w:eastAsia="Calibri"/>
          <w:sz w:val="28"/>
          <w:szCs w:val="22"/>
          <w:lang w:eastAsia="en-US"/>
        </w:rPr>
        <w:t>А</w:t>
      </w:r>
      <w:r w:rsidRPr="00123304">
        <w:rPr>
          <w:rFonts w:eastAsia="Calibri"/>
          <w:sz w:val="28"/>
          <w:szCs w:val="22"/>
          <w:lang w:eastAsia="en-US"/>
        </w:rPr>
        <w:t>дминистрации</w:t>
      </w:r>
      <w:r w:rsidRPr="00123304">
        <w:rPr>
          <w:rFonts w:eastAsia="Calibri"/>
          <w:sz w:val="28"/>
          <w:szCs w:val="22"/>
          <w:lang w:eastAsia="en-US"/>
        </w:rPr>
        <w:tab/>
      </w:r>
      <w:r w:rsidRPr="00123304">
        <w:rPr>
          <w:rFonts w:eastAsia="Calibri"/>
          <w:sz w:val="28"/>
          <w:szCs w:val="22"/>
          <w:lang w:eastAsia="en-US"/>
        </w:rPr>
        <w:tab/>
        <w:t>_______________</w:t>
      </w:r>
      <w:r w:rsidRPr="00123304">
        <w:rPr>
          <w:rFonts w:eastAsia="Calibri"/>
          <w:sz w:val="28"/>
          <w:szCs w:val="22"/>
          <w:lang w:eastAsia="en-US"/>
        </w:rPr>
        <w:tab/>
      </w:r>
      <w:r w:rsidRPr="00123304">
        <w:rPr>
          <w:rFonts w:eastAsia="Calibri"/>
          <w:sz w:val="28"/>
          <w:szCs w:val="22"/>
          <w:lang w:eastAsia="en-US"/>
        </w:rPr>
        <w:tab/>
        <w:t>___________________</w:t>
      </w:r>
    </w:p>
    <w:p w:rsidR="00FE372F" w:rsidRPr="00123304" w:rsidRDefault="00FE372F" w:rsidP="00FE372F">
      <w:pPr>
        <w:rPr>
          <w:rFonts w:eastAsia="Calibri"/>
          <w:sz w:val="28"/>
          <w:szCs w:val="22"/>
          <w:vertAlign w:val="superscript"/>
          <w:lang w:eastAsia="en-US"/>
        </w:rPr>
      </w:pP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r>
      <w:r w:rsidRPr="00123304">
        <w:rPr>
          <w:rFonts w:eastAsia="Calibri"/>
          <w:sz w:val="28"/>
          <w:szCs w:val="22"/>
          <w:lang w:eastAsia="en-US"/>
        </w:rPr>
        <w:tab/>
        <w:t xml:space="preserve">           </w:t>
      </w:r>
      <w:r w:rsidRPr="00123304">
        <w:rPr>
          <w:rFonts w:eastAsia="Calibri"/>
          <w:sz w:val="28"/>
          <w:szCs w:val="22"/>
          <w:vertAlign w:val="superscript"/>
          <w:lang w:eastAsia="en-US"/>
        </w:rPr>
        <w:t>(подпись)</w:t>
      </w:r>
      <w:r w:rsidRPr="00123304">
        <w:rPr>
          <w:rFonts w:eastAsia="Calibri"/>
          <w:sz w:val="28"/>
          <w:szCs w:val="22"/>
          <w:vertAlign w:val="superscript"/>
          <w:lang w:eastAsia="en-US"/>
        </w:rPr>
        <w:tab/>
      </w:r>
      <w:r w:rsidRPr="00123304">
        <w:rPr>
          <w:rFonts w:eastAsia="Calibri"/>
          <w:sz w:val="28"/>
          <w:szCs w:val="22"/>
          <w:vertAlign w:val="superscript"/>
          <w:lang w:eastAsia="en-US"/>
        </w:rPr>
        <w:tab/>
      </w:r>
      <w:r w:rsidRPr="00123304">
        <w:rPr>
          <w:rFonts w:eastAsia="Calibri"/>
          <w:sz w:val="28"/>
          <w:szCs w:val="22"/>
          <w:vertAlign w:val="superscript"/>
          <w:lang w:eastAsia="en-US"/>
        </w:rPr>
        <w:tab/>
      </w:r>
      <w:proofErr w:type="gramStart"/>
      <w:r w:rsidRPr="00123304">
        <w:rPr>
          <w:rFonts w:eastAsia="Calibri"/>
          <w:sz w:val="28"/>
          <w:szCs w:val="22"/>
          <w:vertAlign w:val="superscript"/>
          <w:lang w:eastAsia="en-US"/>
        </w:rPr>
        <w:t xml:space="preserve">   (</w:t>
      </w:r>
      <w:proofErr w:type="gramEnd"/>
      <w:r w:rsidRPr="00123304">
        <w:rPr>
          <w:rFonts w:eastAsia="Calibri"/>
          <w:sz w:val="28"/>
          <w:szCs w:val="22"/>
          <w:vertAlign w:val="superscript"/>
          <w:lang w:eastAsia="en-US"/>
        </w:rPr>
        <w:t>И.О. Фамилия)</w:t>
      </w:r>
    </w:p>
    <w:p w:rsidR="00FE372F" w:rsidRPr="00123304" w:rsidRDefault="00FE372F" w:rsidP="00FE372F">
      <w:pPr>
        <w:keepNext/>
        <w:tabs>
          <w:tab w:val="left" w:pos="-4111"/>
        </w:tabs>
        <w:ind w:left="4956" w:right="-6"/>
        <w:outlineLvl w:val="0"/>
        <w:rPr>
          <w:bCs/>
          <w:kern w:val="28"/>
          <w:sz w:val="28"/>
          <w:szCs w:val="28"/>
          <w:lang w:eastAsia="en-US"/>
        </w:rPr>
      </w:pPr>
    </w:p>
    <w:p w:rsidR="00FE372F" w:rsidRPr="00123304" w:rsidRDefault="00FE372F" w:rsidP="00FE372F">
      <w:pPr>
        <w:tabs>
          <w:tab w:val="left" w:pos="4005"/>
        </w:tabs>
        <w:spacing w:before="360" w:line="276" w:lineRule="auto"/>
        <w:jc w:val="center"/>
        <w:rPr>
          <w:rFonts w:eastAsia="Calibri"/>
          <w:sz w:val="28"/>
          <w:szCs w:val="22"/>
          <w:lang w:eastAsia="en-US"/>
        </w:rPr>
      </w:pPr>
      <w:r w:rsidRPr="00123304">
        <w:rPr>
          <w:rFonts w:eastAsia="Calibri"/>
          <w:sz w:val="28"/>
          <w:szCs w:val="22"/>
          <w:lang w:eastAsia="en-US"/>
        </w:rPr>
        <w:t>____________</w:t>
      </w:r>
    </w:p>
    <w:p w:rsidR="00FE372F" w:rsidRPr="00123304" w:rsidRDefault="00FE372F" w:rsidP="00FE372F">
      <w:pPr>
        <w:spacing w:after="200" w:line="276" w:lineRule="auto"/>
        <w:rPr>
          <w:rFonts w:eastAsia="Calibri"/>
          <w:sz w:val="28"/>
          <w:szCs w:val="22"/>
          <w:lang w:eastAsia="en-US"/>
        </w:rPr>
      </w:pPr>
    </w:p>
    <w:p w:rsidR="00FE372F" w:rsidRPr="003178E8" w:rsidRDefault="00FE372F" w:rsidP="00FE372F"/>
    <w:p w:rsidR="00942F07" w:rsidRDefault="00942F07"/>
    <w:sectPr w:rsidR="00942F07" w:rsidSect="00FE372F">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2AC2D6AA"/>
    <w:lvl w:ilvl="0" w:tplc="C78A98DE">
      <w:start w:val="1"/>
      <w:numFmt w:val="bullet"/>
      <w:lvlText w:val="В"/>
      <w:lvlJc w:val="left"/>
    </w:lvl>
    <w:lvl w:ilvl="1" w:tplc="1F045EDC">
      <w:numFmt w:val="decimal"/>
      <w:lvlText w:val=""/>
      <w:lvlJc w:val="left"/>
    </w:lvl>
    <w:lvl w:ilvl="2" w:tplc="880CD592">
      <w:numFmt w:val="decimal"/>
      <w:lvlText w:val=""/>
      <w:lvlJc w:val="left"/>
    </w:lvl>
    <w:lvl w:ilvl="3" w:tplc="D250FEB2">
      <w:numFmt w:val="decimal"/>
      <w:lvlText w:val=""/>
      <w:lvlJc w:val="left"/>
    </w:lvl>
    <w:lvl w:ilvl="4" w:tplc="932212DE">
      <w:numFmt w:val="decimal"/>
      <w:lvlText w:val=""/>
      <w:lvlJc w:val="left"/>
    </w:lvl>
    <w:lvl w:ilvl="5" w:tplc="3B467B8A">
      <w:numFmt w:val="decimal"/>
      <w:lvlText w:val=""/>
      <w:lvlJc w:val="left"/>
    </w:lvl>
    <w:lvl w:ilvl="6" w:tplc="E108B3C8">
      <w:numFmt w:val="decimal"/>
      <w:lvlText w:val=""/>
      <w:lvlJc w:val="left"/>
    </w:lvl>
    <w:lvl w:ilvl="7" w:tplc="75FCA368">
      <w:numFmt w:val="decimal"/>
      <w:lvlText w:val=""/>
      <w:lvlJc w:val="left"/>
    </w:lvl>
    <w:lvl w:ilvl="8" w:tplc="3F5E7132">
      <w:numFmt w:val="decimal"/>
      <w:lvlText w:val=""/>
      <w:lvlJc w:val="left"/>
    </w:lvl>
  </w:abstractNum>
  <w:abstractNum w:abstractNumId="1" w15:restartNumberingAfterBreak="0">
    <w:nsid w:val="0000074D"/>
    <w:multiLevelType w:val="hybridMultilevel"/>
    <w:tmpl w:val="5E566706"/>
    <w:lvl w:ilvl="0" w:tplc="DD40610C">
      <w:start w:val="11"/>
      <w:numFmt w:val="decimal"/>
      <w:lvlText w:val="%1."/>
      <w:lvlJc w:val="left"/>
      <w:pPr>
        <w:ind w:left="0" w:firstLine="0"/>
      </w:pPr>
    </w:lvl>
    <w:lvl w:ilvl="1" w:tplc="7F22D646">
      <w:numFmt w:val="decimal"/>
      <w:lvlText w:val=""/>
      <w:lvlJc w:val="left"/>
      <w:pPr>
        <w:ind w:left="0" w:firstLine="0"/>
      </w:pPr>
    </w:lvl>
    <w:lvl w:ilvl="2" w:tplc="BCF0CB84">
      <w:numFmt w:val="decimal"/>
      <w:lvlText w:val=""/>
      <w:lvlJc w:val="left"/>
      <w:pPr>
        <w:ind w:left="0" w:firstLine="0"/>
      </w:pPr>
    </w:lvl>
    <w:lvl w:ilvl="3" w:tplc="3FFAA83C">
      <w:numFmt w:val="decimal"/>
      <w:lvlText w:val=""/>
      <w:lvlJc w:val="left"/>
      <w:pPr>
        <w:ind w:left="0" w:firstLine="0"/>
      </w:pPr>
    </w:lvl>
    <w:lvl w:ilvl="4" w:tplc="98D46ABA">
      <w:numFmt w:val="decimal"/>
      <w:lvlText w:val=""/>
      <w:lvlJc w:val="left"/>
      <w:pPr>
        <w:ind w:left="0" w:firstLine="0"/>
      </w:pPr>
    </w:lvl>
    <w:lvl w:ilvl="5" w:tplc="D2F0BBF0">
      <w:numFmt w:val="decimal"/>
      <w:lvlText w:val=""/>
      <w:lvlJc w:val="left"/>
      <w:pPr>
        <w:ind w:left="0" w:firstLine="0"/>
      </w:pPr>
    </w:lvl>
    <w:lvl w:ilvl="6" w:tplc="92AAEA1C">
      <w:numFmt w:val="decimal"/>
      <w:lvlText w:val=""/>
      <w:lvlJc w:val="left"/>
      <w:pPr>
        <w:ind w:left="0" w:firstLine="0"/>
      </w:pPr>
    </w:lvl>
    <w:lvl w:ilvl="7" w:tplc="F9D4DA78">
      <w:numFmt w:val="decimal"/>
      <w:lvlText w:val=""/>
      <w:lvlJc w:val="left"/>
      <w:pPr>
        <w:ind w:left="0" w:firstLine="0"/>
      </w:pPr>
    </w:lvl>
    <w:lvl w:ilvl="8" w:tplc="D180D19E">
      <w:numFmt w:val="decimal"/>
      <w:lvlText w:val=""/>
      <w:lvlJc w:val="left"/>
      <w:pPr>
        <w:ind w:left="0" w:firstLine="0"/>
      </w:pPr>
    </w:lvl>
  </w:abstractNum>
  <w:abstractNum w:abstractNumId="2" w15:restartNumberingAfterBreak="0">
    <w:nsid w:val="00001547"/>
    <w:multiLevelType w:val="hybridMultilevel"/>
    <w:tmpl w:val="4330E30C"/>
    <w:lvl w:ilvl="0" w:tplc="C73A81C0">
      <w:start w:val="115"/>
      <w:numFmt w:val="decimal"/>
      <w:lvlText w:val="%1)"/>
      <w:lvlJc w:val="left"/>
      <w:pPr>
        <w:ind w:left="0" w:firstLine="0"/>
      </w:pPr>
    </w:lvl>
    <w:lvl w:ilvl="1" w:tplc="09F8F368">
      <w:start w:val="5"/>
      <w:numFmt w:val="decimal"/>
      <w:lvlText w:val="%2."/>
      <w:lvlJc w:val="left"/>
      <w:pPr>
        <w:ind w:left="0" w:firstLine="0"/>
      </w:pPr>
    </w:lvl>
    <w:lvl w:ilvl="2" w:tplc="91249B4C">
      <w:start w:val="1"/>
      <w:numFmt w:val="decimal"/>
      <w:lvlText w:val="%3"/>
      <w:lvlJc w:val="left"/>
      <w:pPr>
        <w:ind w:left="0" w:firstLine="0"/>
      </w:pPr>
    </w:lvl>
    <w:lvl w:ilvl="3" w:tplc="26AE3284">
      <w:start w:val="1"/>
      <w:numFmt w:val="decimal"/>
      <w:lvlText w:val="%4"/>
      <w:lvlJc w:val="left"/>
      <w:pPr>
        <w:ind w:left="0" w:firstLine="0"/>
      </w:pPr>
    </w:lvl>
    <w:lvl w:ilvl="4" w:tplc="77265624">
      <w:start w:val="1"/>
      <w:numFmt w:val="decimal"/>
      <w:lvlText w:val="%5"/>
      <w:lvlJc w:val="left"/>
      <w:pPr>
        <w:ind w:left="0" w:firstLine="0"/>
      </w:pPr>
    </w:lvl>
    <w:lvl w:ilvl="5" w:tplc="1B0E48A8">
      <w:numFmt w:val="decimal"/>
      <w:lvlText w:val=""/>
      <w:lvlJc w:val="left"/>
      <w:pPr>
        <w:ind w:left="0" w:firstLine="0"/>
      </w:pPr>
    </w:lvl>
    <w:lvl w:ilvl="6" w:tplc="E66A0A40">
      <w:numFmt w:val="decimal"/>
      <w:lvlText w:val=""/>
      <w:lvlJc w:val="left"/>
      <w:pPr>
        <w:ind w:left="0" w:firstLine="0"/>
      </w:pPr>
    </w:lvl>
    <w:lvl w:ilvl="7" w:tplc="A65C9CA4">
      <w:numFmt w:val="decimal"/>
      <w:lvlText w:val=""/>
      <w:lvlJc w:val="left"/>
      <w:pPr>
        <w:ind w:left="0" w:firstLine="0"/>
      </w:pPr>
    </w:lvl>
    <w:lvl w:ilvl="8" w:tplc="F06AD466">
      <w:numFmt w:val="decimal"/>
      <w:lvlText w:val=""/>
      <w:lvlJc w:val="left"/>
      <w:pPr>
        <w:ind w:left="0" w:firstLine="0"/>
      </w:pPr>
    </w:lvl>
  </w:abstractNum>
  <w:abstractNum w:abstractNumId="3" w15:restartNumberingAfterBreak="0">
    <w:nsid w:val="000026A6"/>
    <w:multiLevelType w:val="hybridMultilevel"/>
    <w:tmpl w:val="23CE168A"/>
    <w:lvl w:ilvl="0" w:tplc="212261FA">
      <w:start w:val="1"/>
      <w:numFmt w:val="bullet"/>
      <w:lvlText w:val="о"/>
      <w:lvlJc w:val="left"/>
      <w:pPr>
        <w:ind w:left="0" w:firstLine="0"/>
      </w:pPr>
    </w:lvl>
    <w:lvl w:ilvl="1" w:tplc="2C8082C8">
      <w:start w:val="1"/>
      <w:numFmt w:val="bullet"/>
      <w:lvlText w:val="с"/>
      <w:lvlJc w:val="left"/>
      <w:pPr>
        <w:ind w:left="0" w:firstLine="0"/>
      </w:pPr>
    </w:lvl>
    <w:lvl w:ilvl="2" w:tplc="D5104F26">
      <w:numFmt w:val="decimal"/>
      <w:lvlText w:val=""/>
      <w:lvlJc w:val="left"/>
      <w:pPr>
        <w:ind w:left="0" w:firstLine="0"/>
      </w:pPr>
    </w:lvl>
    <w:lvl w:ilvl="3" w:tplc="C450EBD8">
      <w:numFmt w:val="decimal"/>
      <w:lvlText w:val=""/>
      <w:lvlJc w:val="left"/>
      <w:pPr>
        <w:ind w:left="0" w:firstLine="0"/>
      </w:pPr>
    </w:lvl>
    <w:lvl w:ilvl="4" w:tplc="81B6C95C">
      <w:numFmt w:val="decimal"/>
      <w:lvlText w:val=""/>
      <w:lvlJc w:val="left"/>
      <w:pPr>
        <w:ind w:left="0" w:firstLine="0"/>
      </w:pPr>
    </w:lvl>
    <w:lvl w:ilvl="5" w:tplc="578050E0">
      <w:numFmt w:val="decimal"/>
      <w:lvlText w:val=""/>
      <w:lvlJc w:val="left"/>
      <w:pPr>
        <w:ind w:left="0" w:firstLine="0"/>
      </w:pPr>
    </w:lvl>
    <w:lvl w:ilvl="6" w:tplc="19B4720A">
      <w:numFmt w:val="decimal"/>
      <w:lvlText w:val=""/>
      <w:lvlJc w:val="left"/>
      <w:pPr>
        <w:ind w:left="0" w:firstLine="0"/>
      </w:pPr>
    </w:lvl>
    <w:lvl w:ilvl="7" w:tplc="68AE6B00">
      <w:numFmt w:val="decimal"/>
      <w:lvlText w:val=""/>
      <w:lvlJc w:val="left"/>
      <w:pPr>
        <w:ind w:left="0" w:firstLine="0"/>
      </w:pPr>
    </w:lvl>
    <w:lvl w:ilvl="8" w:tplc="7CD0D57E">
      <w:numFmt w:val="decimal"/>
      <w:lvlText w:val=""/>
      <w:lvlJc w:val="left"/>
      <w:pPr>
        <w:ind w:left="0" w:firstLine="0"/>
      </w:pPr>
    </w:lvl>
  </w:abstractNum>
  <w:abstractNum w:abstractNumId="4" w15:restartNumberingAfterBreak="0">
    <w:nsid w:val="00002D12"/>
    <w:multiLevelType w:val="hybridMultilevel"/>
    <w:tmpl w:val="23025FCE"/>
    <w:lvl w:ilvl="0" w:tplc="CF9C1086">
      <w:start w:val="2"/>
      <w:numFmt w:val="decimal"/>
      <w:lvlText w:val="%1)"/>
      <w:lvlJc w:val="left"/>
      <w:pPr>
        <w:ind w:left="0" w:firstLine="0"/>
      </w:pPr>
    </w:lvl>
    <w:lvl w:ilvl="1" w:tplc="33FE0B4A">
      <w:numFmt w:val="decimal"/>
      <w:lvlText w:val=""/>
      <w:lvlJc w:val="left"/>
      <w:pPr>
        <w:ind w:left="0" w:firstLine="0"/>
      </w:pPr>
    </w:lvl>
    <w:lvl w:ilvl="2" w:tplc="9392AD48">
      <w:numFmt w:val="decimal"/>
      <w:lvlText w:val=""/>
      <w:lvlJc w:val="left"/>
      <w:pPr>
        <w:ind w:left="0" w:firstLine="0"/>
      </w:pPr>
    </w:lvl>
    <w:lvl w:ilvl="3" w:tplc="4CE20EA4">
      <w:numFmt w:val="decimal"/>
      <w:lvlText w:val=""/>
      <w:lvlJc w:val="left"/>
      <w:pPr>
        <w:ind w:left="0" w:firstLine="0"/>
      </w:pPr>
    </w:lvl>
    <w:lvl w:ilvl="4" w:tplc="19CE7E3C">
      <w:numFmt w:val="decimal"/>
      <w:lvlText w:val=""/>
      <w:lvlJc w:val="left"/>
      <w:pPr>
        <w:ind w:left="0" w:firstLine="0"/>
      </w:pPr>
    </w:lvl>
    <w:lvl w:ilvl="5" w:tplc="4B52F208">
      <w:numFmt w:val="decimal"/>
      <w:lvlText w:val=""/>
      <w:lvlJc w:val="left"/>
      <w:pPr>
        <w:ind w:left="0" w:firstLine="0"/>
      </w:pPr>
    </w:lvl>
    <w:lvl w:ilvl="6" w:tplc="D0C0024A">
      <w:numFmt w:val="decimal"/>
      <w:lvlText w:val=""/>
      <w:lvlJc w:val="left"/>
      <w:pPr>
        <w:ind w:left="0" w:firstLine="0"/>
      </w:pPr>
    </w:lvl>
    <w:lvl w:ilvl="7" w:tplc="1E529F56">
      <w:numFmt w:val="decimal"/>
      <w:lvlText w:val=""/>
      <w:lvlJc w:val="left"/>
      <w:pPr>
        <w:ind w:left="0" w:firstLine="0"/>
      </w:pPr>
    </w:lvl>
    <w:lvl w:ilvl="8" w:tplc="3460C49E">
      <w:numFmt w:val="decimal"/>
      <w:lvlText w:val=""/>
      <w:lvlJc w:val="left"/>
      <w:pPr>
        <w:ind w:left="0" w:firstLine="0"/>
      </w:pPr>
    </w:lvl>
  </w:abstractNum>
  <w:abstractNum w:abstractNumId="5" w15:restartNumberingAfterBreak="0">
    <w:nsid w:val="000039B3"/>
    <w:multiLevelType w:val="hybridMultilevel"/>
    <w:tmpl w:val="9E384F2C"/>
    <w:lvl w:ilvl="0" w:tplc="C096B9D2">
      <w:start w:val="6"/>
      <w:numFmt w:val="decimal"/>
      <w:lvlText w:val="%1."/>
      <w:lvlJc w:val="left"/>
      <w:pPr>
        <w:ind w:left="0" w:firstLine="0"/>
      </w:pPr>
    </w:lvl>
    <w:lvl w:ilvl="1" w:tplc="22BAADBA">
      <w:numFmt w:val="decimal"/>
      <w:lvlText w:val=""/>
      <w:lvlJc w:val="left"/>
      <w:pPr>
        <w:ind w:left="0" w:firstLine="0"/>
      </w:pPr>
    </w:lvl>
    <w:lvl w:ilvl="2" w:tplc="40FA045C">
      <w:numFmt w:val="decimal"/>
      <w:lvlText w:val=""/>
      <w:lvlJc w:val="left"/>
      <w:pPr>
        <w:ind w:left="0" w:firstLine="0"/>
      </w:pPr>
    </w:lvl>
    <w:lvl w:ilvl="3" w:tplc="BE507806">
      <w:numFmt w:val="decimal"/>
      <w:lvlText w:val=""/>
      <w:lvlJc w:val="left"/>
      <w:pPr>
        <w:ind w:left="0" w:firstLine="0"/>
      </w:pPr>
    </w:lvl>
    <w:lvl w:ilvl="4" w:tplc="13D66DBC">
      <w:numFmt w:val="decimal"/>
      <w:lvlText w:val=""/>
      <w:lvlJc w:val="left"/>
      <w:pPr>
        <w:ind w:left="0" w:firstLine="0"/>
      </w:pPr>
    </w:lvl>
    <w:lvl w:ilvl="5" w:tplc="424E40C0">
      <w:numFmt w:val="decimal"/>
      <w:lvlText w:val=""/>
      <w:lvlJc w:val="left"/>
      <w:pPr>
        <w:ind w:left="0" w:firstLine="0"/>
      </w:pPr>
    </w:lvl>
    <w:lvl w:ilvl="6" w:tplc="5D6ECAA0">
      <w:numFmt w:val="decimal"/>
      <w:lvlText w:val=""/>
      <w:lvlJc w:val="left"/>
      <w:pPr>
        <w:ind w:left="0" w:firstLine="0"/>
      </w:pPr>
    </w:lvl>
    <w:lvl w:ilvl="7" w:tplc="FB547EF6">
      <w:numFmt w:val="decimal"/>
      <w:lvlText w:val=""/>
      <w:lvlJc w:val="left"/>
      <w:pPr>
        <w:ind w:left="0" w:firstLine="0"/>
      </w:pPr>
    </w:lvl>
    <w:lvl w:ilvl="8" w:tplc="4A1A1BF0">
      <w:numFmt w:val="decimal"/>
      <w:lvlText w:val=""/>
      <w:lvlJc w:val="left"/>
      <w:pPr>
        <w:ind w:left="0" w:firstLine="0"/>
      </w:pPr>
    </w:lvl>
  </w:abstractNum>
  <w:abstractNum w:abstractNumId="6" w15:restartNumberingAfterBreak="0">
    <w:nsid w:val="00004D06"/>
    <w:multiLevelType w:val="hybridMultilevel"/>
    <w:tmpl w:val="8D00C3CC"/>
    <w:lvl w:ilvl="0" w:tplc="FD58D3C8">
      <w:start w:val="1"/>
      <w:numFmt w:val="decimal"/>
      <w:lvlText w:val="%1"/>
      <w:lvlJc w:val="left"/>
      <w:pPr>
        <w:ind w:left="0" w:firstLine="0"/>
      </w:pPr>
    </w:lvl>
    <w:lvl w:ilvl="1" w:tplc="47AACCCE">
      <w:start w:val="1"/>
      <w:numFmt w:val="decimal"/>
      <w:lvlText w:val="%2"/>
      <w:lvlJc w:val="left"/>
      <w:pPr>
        <w:ind w:left="0" w:firstLine="0"/>
      </w:pPr>
    </w:lvl>
    <w:lvl w:ilvl="2" w:tplc="B7C6BC22">
      <w:start w:val="1"/>
      <w:numFmt w:val="decimal"/>
      <w:lvlText w:val="%3."/>
      <w:lvlJc w:val="left"/>
      <w:pPr>
        <w:ind w:left="0" w:firstLine="0"/>
      </w:pPr>
    </w:lvl>
    <w:lvl w:ilvl="3" w:tplc="FBE63CEA">
      <w:start w:val="2"/>
      <w:numFmt w:val="decimal"/>
      <w:lvlText w:val="%4."/>
      <w:lvlJc w:val="left"/>
      <w:pPr>
        <w:ind w:left="0" w:firstLine="0"/>
      </w:pPr>
    </w:lvl>
    <w:lvl w:ilvl="4" w:tplc="41BE81E8">
      <w:start w:val="1"/>
      <w:numFmt w:val="decimal"/>
      <w:lvlText w:val="%5"/>
      <w:lvlJc w:val="left"/>
      <w:pPr>
        <w:ind w:left="0" w:firstLine="0"/>
      </w:pPr>
    </w:lvl>
    <w:lvl w:ilvl="5" w:tplc="1F429FC2">
      <w:numFmt w:val="decimal"/>
      <w:lvlText w:val=""/>
      <w:lvlJc w:val="left"/>
      <w:pPr>
        <w:ind w:left="0" w:firstLine="0"/>
      </w:pPr>
    </w:lvl>
    <w:lvl w:ilvl="6" w:tplc="41BC1E0C">
      <w:numFmt w:val="decimal"/>
      <w:lvlText w:val=""/>
      <w:lvlJc w:val="left"/>
      <w:pPr>
        <w:ind w:left="0" w:firstLine="0"/>
      </w:pPr>
    </w:lvl>
    <w:lvl w:ilvl="7" w:tplc="27AAECFE">
      <w:numFmt w:val="decimal"/>
      <w:lvlText w:val=""/>
      <w:lvlJc w:val="left"/>
      <w:pPr>
        <w:ind w:left="0" w:firstLine="0"/>
      </w:pPr>
    </w:lvl>
    <w:lvl w:ilvl="8" w:tplc="5AD03734">
      <w:numFmt w:val="decimal"/>
      <w:lvlText w:val=""/>
      <w:lvlJc w:val="left"/>
      <w:pPr>
        <w:ind w:left="0" w:firstLine="0"/>
      </w:pPr>
    </w:lvl>
  </w:abstractNum>
  <w:abstractNum w:abstractNumId="7" w15:restartNumberingAfterBreak="0">
    <w:nsid w:val="00004DB7"/>
    <w:multiLevelType w:val="hybridMultilevel"/>
    <w:tmpl w:val="25EE80E0"/>
    <w:lvl w:ilvl="0" w:tplc="702E300A">
      <w:start w:val="1"/>
      <w:numFmt w:val="decimal"/>
      <w:lvlText w:val="%1"/>
      <w:lvlJc w:val="left"/>
      <w:pPr>
        <w:ind w:left="0" w:firstLine="0"/>
      </w:pPr>
    </w:lvl>
    <w:lvl w:ilvl="1" w:tplc="61321BC2">
      <w:start w:val="3"/>
      <w:numFmt w:val="decimal"/>
      <w:lvlText w:val="%2."/>
      <w:lvlJc w:val="left"/>
      <w:pPr>
        <w:ind w:left="0" w:firstLine="0"/>
      </w:pPr>
    </w:lvl>
    <w:lvl w:ilvl="2" w:tplc="4FB40214">
      <w:start w:val="1"/>
      <w:numFmt w:val="decimal"/>
      <w:lvlText w:val="%3"/>
      <w:lvlJc w:val="left"/>
      <w:pPr>
        <w:ind w:left="0" w:firstLine="0"/>
      </w:pPr>
    </w:lvl>
    <w:lvl w:ilvl="3" w:tplc="2722AC06">
      <w:start w:val="1"/>
      <w:numFmt w:val="decimal"/>
      <w:lvlText w:val="%4"/>
      <w:lvlJc w:val="left"/>
      <w:pPr>
        <w:ind w:left="0" w:firstLine="0"/>
      </w:pPr>
    </w:lvl>
    <w:lvl w:ilvl="4" w:tplc="0730F600">
      <w:start w:val="1"/>
      <w:numFmt w:val="decimal"/>
      <w:lvlText w:val="%5"/>
      <w:lvlJc w:val="left"/>
      <w:pPr>
        <w:ind w:left="0" w:firstLine="0"/>
      </w:pPr>
    </w:lvl>
    <w:lvl w:ilvl="5" w:tplc="06A061BA">
      <w:numFmt w:val="decimal"/>
      <w:lvlText w:val=""/>
      <w:lvlJc w:val="left"/>
      <w:pPr>
        <w:ind w:left="0" w:firstLine="0"/>
      </w:pPr>
    </w:lvl>
    <w:lvl w:ilvl="6" w:tplc="992CB22C">
      <w:numFmt w:val="decimal"/>
      <w:lvlText w:val=""/>
      <w:lvlJc w:val="left"/>
      <w:pPr>
        <w:ind w:left="0" w:firstLine="0"/>
      </w:pPr>
    </w:lvl>
    <w:lvl w:ilvl="7" w:tplc="E4C62C58">
      <w:numFmt w:val="decimal"/>
      <w:lvlText w:val=""/>
      <w:lvlJc w:val="left"/>
      <w:pPr>
        <w:ind w:left="0" w:firstLine="0"/>
      </w:pPr>
    </w:lvl>
    <w:lvl w:ilvl="8" w:tplc="9446E1CE">
      <w:numFmt w:val="decimal"/>
      <w:lvlText w:val=""/>
      <w:lvlJc w:val="left"/>
      <w:pPr>
        <w:ind w:left="0" w:firstLine="0"/>
      </w:pPr>
    </w:lvl>
  </w:abstractNum>
  <w:abstractNum w:abstractNumId="8" w15:restartNumberingAfterBreak="0">
    <w:nsid w:val="00004DC8"/>
    <w:multiLevelType w:val="hybridMultilevel"/>
    <w:tmpl w:val="132E249C"/>
    <w:lvl w:ilvl="0" w:tplc="D7A692D8">
      <w:start w:val="12"/>
      <w:numFmt w:val="decimal"/>
      <w:lvlText w:val="%1."/>
      <w:lvlJc w:val="left"/>
      <w:pPr>
        <w:ind w:left="0" w:firstLine="0"/>
      </w:pPr>
    </w:lvl>
    <w:lvl w:ilvl="1" w:tplc="F8FEF526">
      <w:numFmt w:val="decimal"/>
      <w:lvlText w:val=""/>
      <w:lvlJc w:val="left"/>
      <w:pPr>
        <w:ind w:left="0" w:firstLine="0"/>
      </w:pPr>
    </w:lvl>
    <w:lvl w:ilvl="2" w:tplc="398E7AD8">
      <w:numFmt w:val="decimal"/>
      <w:lvlText w:val=""/>
      <w:lvlJc w:val="left"/>
      <w:pPr>
        <w:ind w:left="0" w:firstLine="0"/>
      </w:pPr>
    </w:lvl>
    <w:lvl w:ilvl="3" w:tplc="1004E3A6">
      <w:numFmt w:val="decimal"/>
      <w:lvlText w:val=""/>
      <w:lvlJc w:val="left"/>
      <w:pPr>
        <w:ind w:left="0" w:firstLine="0"/>
      </w:pPr>
    </w:lvl>
    <w:lvl w:ilvl="4" w:tplc="178E23DC">
      <w:numFmt w:val="decimal"/>
      <w:lvlText w:val=""/>
      <w:lvlJc w:val="left"/>
      <w:pPr>
        <w:ind w:left="0" w:firstLine="0"/>
      </w:pPr>
    </w:lvl>
    <w:lvl w:ilvl="5" w:tplc="33661EEC">
      <w:numFmt w:val="decimal"/>
      <w:lvlText w:val=""/>
      <w:lvlJc w:val="left"/>
      <w:pPr>
        <w:ind w:left="0" w:firstLine="0"/>
      </w:pPr>
    </w:lvl>
    <w:lvl w:ilvl="6" w:tplc="9FDC4596">
      <w:numFmt w:val="decimal"/>
      <w:lvlText w:val=""/>
      <w:lvlJc w:val="left"/>
      <w:pPr>
        <w:ind w:left="0" w:firstLine="0"/>
      </w:pPr>
    </w:lvl>
    <w:lvl w:ilvl="7" w:tplc="F4B45CCA">
      <w:numFmt w:val="decimal"/>
      <w:lvlText w:val=""/>
      <w:lvlJc w:val="left"/>
      <w:pPr>
        <w:ind w:left="0" w:firstLine="0"/>
      </w:pPr>
    </w:lvl>
    <w:lvl w:ilvl="8" w:tplc="429CEAA4">
      <w:numFmt w:val="decimal"/>
      <w:lvlText w:val=""/>
      <w:lvlJc w:val="left"/>
      <w:pPr>
        <w:ind w:left="0" w:firstLine="0"/>
      </w:pPr>
    </w:lvl>
  </w:abstractNum>
  <w:abstractNum w:abstractNumId="9" w15:restartNumberingAfterBreak="0">
    <w:nsid w:val="000054DE"/>
    <w:multiLevelType w:val="hybridMultilevel"/>
    <w:tmpl w:val="E9526E2E"/>
    <w:lvl w:ilvl="0" w:tplc="66FE8CF6">
      <w:start w:val="2"/>
      <w:numFmt w:val="decimal"/>
      <w:lvlText w:val="%1)"/>
      <w:lvlJc w:val="left"/>
      <w:pPr>
        <w:ind w:left="0" w:firstLine="0"/>
      </w:pPr>
    </w:lvl>
    <w:lvl w:ilvl="1" w:tplc="59C2E76E">
      <w:numFmt w:val="decimal"/>
      <w:lvlText w:val=""/>
      <w:lvlJc w:val="left"/>
      <w:pPr>
        <w:ind w:left="0" w:firstLine="0"/>
      </w:pPr>
    </w:lvl>
    <w:lvl w:ilvl="2" w:tplc="EC787CFA">
      <w:numFmt w:val="decimal"/>
      <w:lvlText w:val=""/>
      <w:lvlJc w:val="left"/>
      <w:pPr>
        <w:ind w:left="0" w:firstLine="0"/>
      </w:pPr>
    </w:lvl>
    <w:lvl w:ilvl="3" w:tplc="224AF2D4">
      <w:numFmt w:val="decimal"/>
      <w:lvlText w:val=""/>
      <w:lvlJc w:val="left"/>
      <w:pPr>
        <w:ind w:left="0" w:firstLine="0"/>
      </w:pPr>
    </w:lvl>
    <w:lvl w:ilvl="4" w:tplc="511E62E2">
      <w:numFmt w:val="decimal"/>
      <w:lvlText w:val=""/>
      <w:lvlJc w:val="left"/>
      <w:pPr>
        <w:ind w:left="0" w:firstLine="0"/>
      </w:pPr>
    </w:lvl>
    <w:lvl w:ilvl="5" w:tplc="E74CDFCA">
      <w:numFmt w:val="decimal"/>
      <w:lvlText w:val=""/>
      <w:lvlJc w:val="left"/>
      <w:pPr>
        <w:ind w:left="0" w:firstLine="0"/>
      </w:pPr>
    </w:lvl>
    <w:lvl w:ilvl="6" w:tplc="0D9208FC">
      <w:numFmt w:val="decimal"/>
      <w:lvlText w:val=""/>
      <w:lvlJc w:val="left"/>
      <w:pPr>
        <w:ind w:left="0" w:firstLine="0"/>
      </w:pPr>
    </w:lvl>
    <w:lvl w:ilvl="7" w:tplc="F34C7076">
      <w:numFmt w:val="decimal"/>
      <w:lvlText w:val=""/>
      <w:lvlJc w:val="left"/>
      <w:pPr>
        <w:ind w:left="0" w:firstLine="0"/>
      </w:pPr>
    </w:lvl>
    <w:lvl w:ilvl="8" w:tplc="E0327C5E">
      <w:numFmt w:val="decimal"/>
      <w:lvlText w:val=""/>
      <w:lvlJc w:val="left"/>
      <w:pPr>
        <w:ind w:left="0" w:firstLine="0"/>
      </w:pPr>
    </w:lvl>
  </w:abstractNum>
  <w:abstractNum w:abstractNumId="10" w15:restartNumberingAfterBreak="0">
    <w:nsid w:val="00005D03"/>
    <w:multiLevelType w:val="hybridMultilevel"/>
    <w:tmpl w:val="D2E418E0"/>
    <w:lvl w:ilvl="0" w:tplc="BDA04ECE">
      <w:start w:val="1"/>
      <w:numFmt w:val="bullet"/>
      <w:lvlText w:val="С"/>
      <w:lvlJc w:val="left"/>
      <w:pPr>
        <w:ind w:left="0" w:firstLine="0"/>
      </w:pPr>
    </w:lvl>
    <w:lvl w:ilvl="1" w:tplc="9522DD76">
      <w:numFmt w:val="decimal"/>
      <w:lvlText w:val=""/>
      <w:lvlJc w:val="left"/>
      <w:pPr>
        <w:ind w:left="0" w:firstLine="0"/>
      </w:pPr>
    </w:lvl>
    <w:lvl w:ilvl="2" w:tplc="AD807770">
      <w:numFmt w:val="decimal"/>
      <w:lvlText w:val=""/>
      <w:lvlJc w:val="left"/>
      <w:pPr>
        <w:ind w:left="0" w:firstLine="0"/>
      </w:pPr>
    </w:lvl>
    <w:lvl w:ilvl="3" w:tplc="63285CA6">
      <w:numFmt w:val="decimal"/>
      <w:lvlText w:val=""/>
      <w:lvlJc w:val="left"/>
      <w:pPr>
        <w:ind w:left="0" w:firstLine="0"/>
      </w:pPr>
    </w:lvl>
    <w:lvl w:ilvl="4" w:tplc="A7FE4780">
      <w:numFmt w:val="decimal"/>
      <w:lvlText w:val=""/>
      <w:lvlJc w:val="left"/>
      <w:pPr>
        <w:ind w:left="0" w:firstLine="0"/>
      </w:pPr>
    </w:lvl>
    <w:lvl w:ilvl="5" w:tplc="6BF882E4">
      <w:numFmt w:val="decimal"/>
      <w:lvlText w:val=""/>
      <w:lvlJc w:val="left"/>
      <w:pPr>
        <w:ind w:left="0" w:firstLine="0"/>
      </w:pPr>
    </w:lvl>
    <w:lvl w:ilvl="6" w:tplc="E3BE70F4">
      <w:numFmt w:val="decimal"/>
      <w:lvlText w:val=""/>
      <w:lvlJc w:val="left"/>
      <w:pPr>
        <w:ind w:left="0" w:firstLine="0"/>
      </w:pPr>
    </w:lvl>
    <w:lvl w:ilvl="7" w:tplc="C59CAE76">
      <w:numFmt w:val="decimal"/>
      <w:lvlText w:val=""/>
      <w:lvlJc w:val="left"/>
      <w:pPr>
        <w:ind w:left="0" w:firstLine="0"/>
      </w:pPr>
    </w:lvl>
    <w:lvl w:ilvl="8" w:tplc="9A541BB6">
      <w:numFmt w:val="decimal"/>
      <w:lvlText w:val=""/>
      <w:lvlJc w:val="left"/>
      <w:pPr>
        <w:ind w:left="0" w:firstLine="0"/>
      </w:pPr>
    </w:lvl>
  </w:abstractNum>
  <w:abstractNum w:abstractNumId="11" w15:restartNumberingAfterBreak="0">
    <w:nsid w:val="00006443"/>
    <w:multiLevelType w:val="hybridMultilevel"/>
    <w:tmpl w:val="31DAD9A8"/>
    <w:lvl w:ilvl="0" w:tplc="B0A43690">
      <w:start w:val="1"/>
      <w:numFmt w:val="decimal"/>
      <w:lvlText w:val="%1)"/>
      <w:lvlJc w:val="left"/>
      <w:pPr>
        <w:ind w:left="0" w:firstLine="0"/>
      </w:pPr>
    </w:lvl>
    <w:lvl w:ilvl="1" w:tplc="B164ED96">
      <w:start w:val="3"/>
      <w:numFmt w:val="decimal"/>
      <w:lvlText w:val="%2."/>
      <w:lvlJc w:val="left"/>
      <w:pPr>
        <w:ind w:left="0" w:firstLine="0"/>
      </w:pPr>
    </w:lvl>
    <w:lvl w:ilvl="2" w:tplc="4EE4D044">
      <w:numFmt w:val="decimal"/>
      <w:lvlText w:val=""/>
      <w:lvlJc w:val="left"/>
      <w:pPr>
        <w:ind w:left="0" w:firstLine="0"/>
      </w:pPr>
    </w:lvl>
    <w:lvl w:ilvl="3" w:tplc="426ED316">
      <w:numFmt w:val="decimal"/>
      <w:lvlText w:val=""/>
      <w:lvlJc w:val="left"/>
      <w:pPr>
        <w:ind w:left="0" w:firstLine="0"/>
      </w:pPr>
    </w:lvl>
    <w:lvl w:ilvl="4" w:tplc="AD727436">
      <w:numFmt w:val="decimal"/>
      <w:lvlText w:val=""/>
      <w:lvlJc w:val="left"/>
      <w:pPr>
        <w:ind w:left="0" w:firstLine="0"/>
      </w:pPr>
    </w:lvl>
    <w:lvl w:ilvl="5" w:tplc="C6BE028A">
      <w:numFmt w:val="decimal"/>
      <w:lvlText w:val=""/>
      <w:lvlJc w:val="left"/>
      <w:pPr>
        <w:ind w:left="0" w:firstLine="0"/>
      </w:pPr>
    </w:lvl>
    <w:lvl w:ilvl="6" w:tplc="C0B6847C">
      <w:numFmt w:val="decimal"/>
      <w:lvlText w:val=""/>
      <w:lvlJc w:val="left"/>
      <w:pPr>
        <w:ind w:left="0" w:firstLine="0"/>
      </w:pPr>
    </w:lvl>
    <w:lvl w:ilvl="7" w:tplc="0F4E77F4">
      <w:numFmt w:val="decimal"/>
      <w:lvlText w:val=""/>
      <w:lvlJc w:val="left"/>
      <w:pPr>
        <w:ind w:left="0" w:firstLine="0"/>
      </w:pPr>
    </w:lvl>
    <w:lvl w:ilvl="8" w:tplc="388CC3D0">
      <w:numFmt w:val="decimal"/>
      <w:lvlText w:val=""/>
      <w:lvlJc w:val="left"/>
      <w:pPr>
        <w:ind w:left="0" w:firstLine="0"/>
      </w:pPr>
    </w:lvl>
  </w:abstractNum>
  <w:abstractNum w:abstractNumId="12" w15:restartNumberingAfterBreak="0">
    <w:nsid w:val="0000701F"/>
    <w:multiLevelType w:val="hybridMultilevel"/>
    <w:tmpl w:val="04102366"/>
    <w:lvl w:ilvl="0" w:tplc="6D2806A8">
      <w:start w:val="1"/>
      <w:numFmt w:val="bullet"/>
      <w:lvlText w:val="Я"/>
      <w:lvlJc w:val="left"/>
      <w:pPr>
        <w:ind w:left="0" w:firstLine="0"/>
      </w:pPr>
    </w:lvl>
    <w:lvl w:ilvl="1" w:tplc="940ABD70">
      <w:numFmt w:val="decimal"/>
      <w:lvlText w:val=""/>
      <w:lvlJc w:val="left"/>
      <w:pPr>
        <w:ind w:left="0" w:firstLine="0"/>
      </w:pPr>
    </w:lvl>
    <w:lvl w:ilvl="2" w:tplc="1C5C6386">
      <w:numFmt w:val="decimal"/>
      <w:lvlText w:val=""/>
      <w:lvlJc w:val="left"/>
      <w:pPr>
        <w:ind w:left="0" w:firstLine="0"/>
      </w:pPr>
    </w:lvl>
    <w:lvl w:ilvl="3" w:tplc="73CCB9A6">
      <w:numFmt w:val="decimal"/>
      <w:lvlText w:val=""/>
      <w:lvlJc w:val="left"/>
      <w:pPr>
        <w:ind w:left="0" w:firstLine="0"/>
      </w:pPr>
    </w:lvl>
    <w:lvl w:ilvl="4" w:tplc="BB7E659A">
      <w:numFmt w:val="decimal"/>
      <w:lvlText w:val=""/>
      <w:lvlJc w:val="left"/>
      <w:pPr>
        <w:ind w:left="0" w:firstLine="0"/>
      </w:pPr>
    </w:lvl>
    <w:lvl w:ilvl="5" w:tplc="47EC93CA">
      <w:numFmt w:val="decimal"/>
      <w:lvlText w:val=""/>
      <w:lvlJc w:val="left"/>
      <w:pPr>
        <w:ind w:left="0" w:firstLine="0"/>
      </w:pPr>
    </w:lvl>
    <w:lvl w:ilvl="6" w:tplc="1C3A4E10">
      <w:numFmt w:val="decimal"/>
      <w:lvlText w:val=""/>
      <w:lvlJc w:val="left"/>
      <w:pPr>
        <w:ind w:left="0" w:firstLine="0"/>
      </w:pPr>
    </w:lvl>
    <w:lvl w:ilvl="7" w:tplc="0B5C23F0">
      <w:numFmt w:val="decimal"/>
      <w:lvlText w:val=""/>
      <w:lvlJc w:val="left"/>
      <w:pPr>
        <w:ind w:left="0" w:firstLine="0"/>
      </w:pPr>
    </w:lvl>
    <w:lvl w:ilvl="8" w:tplc="23EA5590">
      <w:numFmt w:val="decimal"/>
      <w:lvlText w:val=""/>
      <w:lvlJc w:val="left"/>
      <w:pPr>
        <w:ind w:left="0" w:firstLine="0"/>
      </w:pPr>
    </w:lvl>
  </w:abstractNum>
  <w:abstractNum w:abstractNumId="13" w15:restartNumberingAfterBreak="0">
    <w:nsid w:val="0000767D"/>
    <w:multiLevelType w:val="hybridMultilevel"/>
    <w:tmpl w:val="3ED61C3E"/>
    <w:lvl w:ilvl="0" w:tplc="CF740BCA">
      <w:start w:val="1"/>
      <w:numFmt w:val="bullet"/>
      <w:lvlText w:val="В"/>
      <w:lvlJc w:val="left"/>
      <w:pPr>
        <w:ind w:left="0" w:firstLine="0"/>
      </w:pPr>
    </w:lvl>
    <w:lvl w:ilvl="1" w:tplc="87CE80F8">
      <w:numFmt w:val="decimal"/>
      <w:lvlText w:val=""/>
      <w:lvlJc w:val="left"/>
      <w:pPr>
        <w:ind w:left="0" w:firstLine="0"/>
      </w:pPr>
    </w:lvl>
    <w:lvl w:ilvl="2" w:tplc="2206816A">
      <w:numFmt w:val="decimal"/>
      <w:lvlText w:val=""/>
      <w:lvlJc w:val="left"/>
      <w:pPr>
        <w:ind w:left="0" w:firstLine="0"/>
      </w:pPr>
    </w:lvl>
    <w:lvl w:ilvl="3" w:tplc="4BFA2596">
      <w:numFmt w:val="decimal"/>
      <w:lvlText w:val=""/>
      <w:lvlJc w:val="left"/>
      <w:pPr>
        <w:ind w:left="0" w:firstLine="0"/>
      </w:pPr>
    </w:lvl>
    <w:lvl w:ilvl="4" w:tplc="2FF8C70A">
      <w:numFmt w:val="decimal"/>
      <w:lvlText w:val=""/>
      <w:lvlJc w:val="left"/>
      <w:pPr>
        <w:ind w:left="0" w:firstLine="0"/>
      </w:pPr>
    </w:lvl>
    <w:lvl w:ilvl="5" w:tplc="6BC609C6">
      <w:numFmt w:val="decimal"/>
      <w:lvlText w:val=""/>
      <w:lvlJc w:val="left"/>
      <w:pPr>
        <w:ind w:left="0" w:firstLine="0"/>
      </w:pPr>
    </w:lvl>
    <w:lvl w:ilvl="6" w:tplc="4300E2BA">
      <w:numFmt w:val="decimal"/>
      <w:lvlText w:val=""/>
      <w:lvlJc w:val="left"/>
      <w:pPr>
        <w:ind w:left="0" w:firstLine="0"/>
      </w:pPr>
    </w:lvl>
    <w:lvl w:ilvl="7" w:tplc="AC34F230">
      <w:numFmt w:val="decimal"/>
      <w:lvlText w:val=""/>
      <w:lvlJc w:val="left"/>
      <w:pPr>
        <w:ind w:left="0" w:firstLine="0"/>
      </w:pPr>
    </w:lvl>
    <w:lvl w:ilvl="8" w:tplc="B9FA23B8">
      <w:numFmt w:val="decimal"/>
      <w:lvlText w:val=""/>
      <w:lvlJc w:val="left"/>
      <w:pPr>
        <w:ind w:left="0" w:firstLine="0"/>
      </w:pPr>
    </w:lvl>
  </w:abstractNum>
  <w:abstractNum w:abstractNumId="14" w15:restartNumberingAfterBreak="0">
    <w:nsid w:val="00007A5A"/>
    <w:multiLevelType w:val="hybridMultilevel"/>
    <w:tmpl w:val="9F10B67C"/>
    <w:lvl w:ilvl="0" w:tplc="238AD436">
      <w:start w:val="1"/>
      <w:numFmt w:val="decimal"/>
      <w:lvlText w:val="%1)"/>
      <w:lvlJc w:val="left"/>
      <w:pPr>
        <w:ind w:left="0" w:firstLine="0"/>
      </w:pPr>
    </w:lvl>
    <w:lvl w:ilvl="1" w:tplc="C42EAD1A">
      <w:numFmt w:val="decimal"/>
      <w:lvlText w:val=""/>
      <w:lvlJc w:val="left"/>
      <w:pPr>
        <w:ind w:left="0" w:firstLine="0"/>
      </w:pPr>
    </w:lvl>
    <w:lvl w:ilvl="2" w:tplc="3C3AE044">
      <w:numFmt w:val="decimal"/>
      <w:lvlText w:val=""/>
      <w:lvlJc w:val="left"/>
      <w:pPr>
        <w:ind w:left="0" w:firstLine="0"/>
      </w:pPr>
    </w:lvl>
    <w:lvl w:ilvl="3" w:tplc="2DB6E6B4">
      <w:numFmt w:val="decimal"/>
      <w:lvlText w:val=""/>
      <w:lvlJc w:val="left"/>
      <w:pPr>
        <w:ind w:left="0" w:firstLine="0"/>
      </w:pPr>
    </w:lvl>
    <w:lvl w:ilvl="4" w:tplc="03449230">
      <w:numFmt w:val="decimal"/>
      <w:lvlText w:val=""/>
      <w:lvlJc w:val="left"/>
      <w:pPr>
        <w:ind w:left="0" w:firstLine="0"/>
      </w:pPr>
    </w:lvl>
    <w:lvl w:ilvl="5" w:tplc="B7C815FE">
      <w:numFmt w:val="decimal"/>
      <w:lvlText w:val=""/>
      <w:lvlJc w:val="left"/>
      <w:pPr>
        <w:ind w:left="0" w:firstLine="0"/>
      </w:pPr>
    </w:lvl>
    <w:lvl w:ilvl="6" w:tplc="2E42DFBC">
      <w:numFmt w:val="decimal"/>
      <w:lvlText w:val=""/>
      <w:lvlJc w:val="left"/>
      <w:pPr>
        <w:ind w:left="0" w:firstLine="0"/>
      </w:pPr>
    </w:lvl>
    <w:lvl w:ilvl="7" w:tplc="DCB2148C">
      <w:numFmt w:val="decimal"/>
      <w:lvlText w:val=""/>
      <w:lvlJc w:val="left"/>
      <w:pPr>
        <w:ind w:left="0" w:firstLine="0"/>
      </w:pPr>
    </w:lvl>
    <w:lvl w:ilvl="8" w:tplc="7C3CA82C">
      <w:numFmt w:val="decimal"/>
      <w:lvlText w:val=""/>
      <w:lvlJc w:val="left"/>
      <w:pPr>
        <w:ind w:left="0" w:firstLine="0"/>
      </w:pPr>
    </w:lvl>
  </w:abstractNum>
  <w:abstractNum w:abstractNumId="15" w15:restartNumberingAfterBreak="0">
    <w:nsid w:val="014E4E0E"/>
    <w:multiLevelType w:val="hybridMultilevel"/>
    <w:tmpl w:val="B75235B6"/>
    <w:lvl w:ilvl="0" w:tplc="9EDE1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0AAC1850"/>
    <w:multiLevelType w:val="hybridMultilevel"/>
    <w:tmpl w:val="B75235B6"/>
    <w:lvl w:ilvl="0" w:tplc="9EDE1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0C08381B"/>
    <w:multiLevelType w:val="multilevel"/>
    <w:tmpl w:val="58DEC9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517563"/>
    <w:multiLevelType w:val="hybridMultilevel"/>
    <w:tmpl w:val="EEB66AFC"/>
    <w:lvl w:ilvl="0" w:tplc="B63EEA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9F2B06"/>
    <w:multiLevelType w:val="hybridMultilevel"/>
    <w:tmpl w:val="5B44C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5EC4E36"/>
    <w:multiLevelType w:val="hybridMultilevel"/>
    <w:tmpl w:val="552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8D5EB1"/>
    <w:multiLevelType w:val="hybridMultilevel"/>
    <w:tmpl w:val="9844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A26266"/>
    <w:multiLevelType w:val="hybridMultilevel"/>
    <w:tmpl w:val="5112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E6740D"/>
    <w:multiLevelType w:val="hybridMultilevel"/>
    <w:tmpl w:val="59626148"/>
    <w:lvl w:ilvl="0" w:tplc="4E14ABC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D96A20"/>
    <w:multiLevelType w:val="hybridMultilevel"/>
    <w:tmpl w:val="6C8A58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2B0008"/>
    <w:multiLevelType w:val="hybridMultilevel"/>
    <w:tmpl w:val="364449B4"/>
    <w:lvl w:ilvl="0" w:tplc="5B3EAEBE">
      <w:start w:val="17"/>
      <w:numFmt w:val="decimal"/>
      <w:lvlText w:val="%1."/>
      <w:lvlJc w:val="left"/>
      <w:pPr>
        <w:ind w:left="720" w:hanging="360"/>
      </w:pPr>
      <w:rPr>
        <w:rFonts w:eastAsia="Arial"/>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F73DFA"/>
    <w:multiLevelType w:val="hybridMultilevel"/>
    <w:tmpl w:val="1ED89228"/>
    <w:lvl w:ilvl="0" w:tplc="BDFE5BA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8" w15:restartNumberingAfterBreak="0">
    <w:nsid w:val="75A45ED7"/>
    <w:multiLevelType w:val="hybridMultilevel"/>
    <w:tmpl w:val="4564A284"/>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9"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lvlOverride w:ilvl="6"/>
    <w:lvlOverride w:ilvl="7"/>
    <w:lvlOverride w:ilvl="8"/>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2"/>
    <w:lvlOverride w:ilvl="0">
      <w:startOverride w:val="115"/>
    </w:lvlOverride>
    <w:lvlOverride w:ilvl="1">
      <w:startOverride w:val="5"/>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9"/>
    <w:lvlOverride w:ilvl="0">
      <w:startOverride w:val="2"/>
    </w:lvlOverride>
    <w:lvlOverride w:ilvl="1"/>
    <w:lvlOverride w:ilvl="2"/>
    <w:lvlOverride w:ilvl="3"/>
    <w:lvlOverride w:ilvl="4"/>
    <w:lvlOverride w:ilvl="5"/>
    <w:lvlOverride w:ilvl="6"/>
    <w:lvlOverride w:ilvl="7"/>
    <w:lvlOverride w:ilvl="8"/>
  </w:num>
  <w:num w:numId="8">
    <w:abstractNumId w:val="5"/>
    <w:lvlOverride w:ilvl="0">
      <w:startOverride w:val="6"/>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11"/>
    </w:lvlOverride>
    <w:lvlOverride w:ilvl="1"/>
    <w:lvlOverride w:ilvl="2"/>
    <w:lvlOverride w:ilvl="3"/>
    <w:lvlOverride w:ilvl="4"/>
    <w:lvlOverride w:ilvl="5"/>
    <w:lvlOverride w:ilvl="6"/>
    <w:lvlOverride w:ilvl="7"/>
    <w:lvlOverride w:ilvl="8"/>
  </w:num>
  <w:num w:numId="11">
    <w:abstractNumId w:val="8"/>
    <w:lvlOverride w:ilvl="0">
      <w:startOverride w:val="12"/>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3"/>
    </w:lvlOverride>
    <w:lvlOverride w:ilvl="2"/>
    <w:lvlOverride w:ilvl="3"/>
    <w:lvlOverride w:ilvl="4"/>
    <w:lvlOverride w:ilvl="5"/>
    <w:lvlOverride w:ilvl="6"/>
    <w:lvlOverride w:ilvl="7"/>
    <w:lvlOverride w:ilvl="8"/>
  </w:num>
  <w:num w:numId="13">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30"/>
  </w:num>
  <w:num w:numId="20">
    <w:abstractNumId w:val="26"/>
  </w:num>
  <w:num w:numId="21">
    <w:abstractNumId w:val="38"/>
  </w:num>
  <w:num w:numId="22">
    <w:abstractNumId w:val="34"/>
  </w:num>
  <w:num w:numId="23">
    <w:abstractNumId w:val="28"/>
  </w:num>
  <w:num w:numId="24">
    <w:abstractNumId w:val="16"/>
  </w:num>
  <w:num w:numId="25">
    <w:abstractNumId w:val="36"/>
  </w:num>
  <w:num w:numId="26">
    <w:abstractNumId w:val="33"/>
  </w:num>
  <w:num w:numId="27">
    <w:abstractNumId w:val="31"/>
  </w:num>
  <w:num w:numId="28">
    <w:abstractNumId w:val="20"/>
  </w:num>
  <w:num w:numId="29">
    <w:abstractNumId w:val="22"/>
  </w:num>
  <w:num w:numId="30">
    <w:abstractNumId w:val="39"/>
  </w:num>
  <w:num w:numId="31">
    <w:abstractNumId w:val="27"/>
  </w:num>
  <w:num w:numId="32">
    <w:abstractNumId w:val="24"/>
  </w:num>
  <w:num w:numId="33">
    <w:abstractNumId w:val="21"/>
  </w:num>
  <w:num w:numId="34">
    <w:abstractNumId w:val="29"/>
  </w:num>
  <w:num w:numId="35">
    <w:abstractNumId w:val="19"/>
  </w:num>
  <w:num w:numId="36">
    <w:abstractNumId w:val="17"/>
  </w:num>
  <w:num w:numId="37">
    <w:abstractNumId w:val="15"/>
  </w:num>
  <w:num w:numId="38">
    <w:abstractNumId w:val="32"/>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DE"/>
    <w:rsid w:val="00942F07"/>
    <w:rsid w:val="00B271DE"/>
    <w:rsid w:val="00E77A28"/>
    <w:rsid w:val="00FE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D07486F6-F23A-4E1F-BF18-2B362334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372F"/>
    <w:pPr>
      <w:keepNext/>
      <w:jc w:val="center"/>
      <w:outlineLvl w:val="0"/>
    </w:pPr>
    <w:rPr>
      <w:b/>
      <w:sz w:val="32"/>
    </w:rPr>
  </w:style>
  <w:style w:type="paragraph" w:styleId="2">
    <w:name w:val="heading 2"/>
    <w:basedOn w:val="a"/>
    <w:next w:val="a"/>
    <w:link w:val="20"/>
    <w:unhideWhenUsed/>
    <w:qFormat/>
    <w:rsid w:val="00FE372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E372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E372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FE37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FE372F"/>
    <w:pPr>
      <w:spacing w:before="240" w:after="60"/>
      <w:outlineLvl w:val="5"/>
    </w:pPr>
    <w:rPr>
      <w:b/>
      <w:bCs/>
      <w:sz w:val="22"/>
      <w:szCs w:val="22"/>
    </w:rPr>
  </w:style>
  <w:style w:type="paragraph" w:styleId="7">
    <w:name w:val="heading 7"/>
    <w:basedOn w:val="a"/>
    <w:next w:val="a"/>
    <w:link w:val="70"/>
    <w:uiPriority w:val="9"/>
    <w:unhideWhenUsed/>
    <w:qFormat/>
    <w:rsid w:val="00FE372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E37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72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E372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FE372F"/>
    <w:rPr>
      <w:rFonts w:ascii="Arial" w:eastAsia="Times New Roman" w:hAnsi="Arial" w:cs="Arial"/>
      <w:b/>
      <w:bCs/>
      <w:sz w:val="26"/>
      <w:szCs w:val="26"/>
      <w:lang w:eastAsia="ru-RU"/>
    </w:rPr>
  </w:style>
  <w:style w:type="character" w:customStyle="1" w:styleId="40">
    <w:name w:val="Заголовок 4 Знак"/>
    <w:basedOn w:val="a0"/>
    <w:link w:val="4"/>
    <w:rsid w:val="00FE372F"/>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rsid w:val="00FE372F"/>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rsid w:val="00FE372F"/>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FE372F"/>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rsid w:val="00FE372F"/>
    <w:rPr>
      <w:rFonts w:ascii="Arial" w:eastAsia="Times New Roman" w:hAnsi="Arial" w:cs="Arial"/>
      <w:lang w:eastAsia="ru-RU"/>
    </w:rPr>
  </w:style>
  <w:style w:type="paragraph" w:styleId="a3">
    <w:name w:val="Body Text"/>
    <w:basedOn w:val="a"/>
    <w:link w:val="a4"/>
    <w:rsid w:val="00FE372F"/>
    <w:pPr>
      <w:spacing w:after="120"/>
    </w:pPr>
  </w:style>
  <w:style w:type="character" w:customStyle="1" w:styleId="a4">
    <w:name w:val="Основной текст Знак"/>
    <w:basedOn w:val="a0"/>
    <w:link w:val="a3"/>
    <w:rsid w:val="00FE372F"/>
    <w:rPr>
      <w:rFonts w:ascii="Times New Roman" w:eastAsia="Times New Roman" w:hAnsi="Times New Roman" w:cs="Times New Roman"/>
      <w:sz w:val="20"/>
      <w:szCs w:val="20"/>
      <w:lang w:eastAsia="ru-RU"/>
    </w:rPr>
  </w:style>
  <w:style w:type="paragraph" w:styleId="a5">
    <w:name w:val="List Paragraph"/>
    <w:aliases w:val="мой"/>
    <w:basedOn w:val="a"/>
    <w:link w:val="a6"/>
    <w:uiPriority w:val="34"/>
    <w:qFormat/>
    <w:rsid w:val="00FE372F"/>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FE372F"/>
    <w:pPr>
      <w:tabs>
        <w:tab w:val="center" w:pos="4677"/>
        <w:tab w:val="right" w:pos="9355"/>
      </w:tabs>
    </w:pPr>
    <w:rPr>
      <w:sz w:val="24"/>
      <w:szCs w:val="24"/>
    </w:rPr>
  </w:style>
  <w:style w:type="character" w:customStyle="1" w:styleId="a8">
    <w:name w:val="Верхний колонтитул Знак"/>
    <w:basedOn w:val="a0"/>
    <w:link w:val="a7"/>
    <w:rsid w:val="00FE372F"/>
    <w:rPr>
      <w:rFonts w:ascii="Times New Roman" w:eastAsia="Times New Roman" w:hAnsi="Times New Roman" w:cs="Times New Roman"/>
      <w:sz w:val="24"/>
      <w:szCs w:val="24"/>
      <w:lang w:eastAsia="ru-RU"/>
    </w:rPr>
  </w:style>
  <w:style w:type="character" w:styleId="a9">
    <w:name w:val="page number"/>
    <w:rsid w:val="00FE372F"/>
  </w:style>
  <w:style w:type="paragraph" w:styleId="aa">
    <w:name w:val="No Spacing"/>
    <w:link w:val="ab"/>
    <w:uiPriority w:val="1"/>
    <w:qFormat/>
    <w:rsid w:val="00FE37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footer"/>
    <w:basedOn w:val="a"/>
    <w:link w:val="ad"/>
    <w:unhideWhenUsed/>
    <w:rsid w:val="00FE372F"/>
    <w:pPr>
      <w:tabs>
        <w:tab w:val="center" w:pos="4677"/>
        <w:tab w:val="right" w:pos="9355"/>
      </w:tabs>
    </w:pPr>
  </w:style>
  <w:style w:type="character" w:customStyle="1" w:styleId="ad">
    <w:name w:val="Нижний колонтитул Знак"/>
    <w:basedOn w:val="a0"/>
    <w:link w:val="ac"/>
    <w:rsid w:val="00FE372F"/>
    <w:rPr>
      <w:rFonts w:ascii="Times New Roman" w:eastAsia="Times New Roman" w:hAnsi="Times New Roman" w:cs="Times New Roman"/>
      <w:sz w:val="20"/>
      <w:szCs w:val="20"/>
      <w:lang w:eastAsia="ru-RU"/>
    </w:rPr>
  </w:style>
  <w:style w:type="paragraph" w:customStyle="1" w:styleId="11">
    <w:name w:val="Без интервала1"/>
    <w:rsid w:val="00FE372F"/>
    <w:pPr>
      <w:spacing w:after="0" w:line="240" w:lineRule="auto"/>
    </w:pPr>
    <w:rPr>
      <w:rFonts w:ascii="Calibri" w:eastAsia="Times New Roman" w:hAnsi="Calibri" w:cs="Times New Roman"/>
    </w:rPr>
  </w:style>
  <w:style w:type="paragraph" w:customStyle="1" w:styleId="12">
    <w:name w:val="Абзац списка1"/>
    <w:basedOn w:val="a"/>
    <w:rsid w:val="00FE372F"/>
    <w:pPr>
      <w:spacing w:after="200" w:line="276" w:lineRule="auto"/>
      <w:ind w:left="720"/>
      <w:contextualSpacing/>
    </w:pPr>
    <w:rPr>
      <w:rFonts w:ascii="Calibri" w:eastAsia="Calibri" w:hAnsi="Calibri"/>
      <w:sz w:val="22"/>
      <w:szCs w:val="22"/>
    </w:rPr>
  </w:style>
  <w:style w:type="paragraph" w:styleId="ae">
    <w:name w:val="Balloon Text"/>
    <w:basedOn w:val="a"/>
    <w:link w:val="af"/>
    <w:unhideWhenUsed/>
    <w:rsid w:val="00FE372F"/>
    <w:rPr>
      <w:rFonts w:ascii="Tahoma" w:hAnsi="Tahoma" w:cs="Tahoma"/>
      <w:sz w:val="16"/>
      <w:szCs w:val="16"/>
    </w:rPr>
  </w:style>
  <w:style w:type="character" w:customStyle="1" w:styleId="af">
    <w:name w:val="Текст выноски Знак"/>
    <w:basedOn w:val="a0"/>
    <w:link w:val="ae"/>
    <w:rsid w:val="00FE372F"/>
    <w:rPr>
      <w:rFonts w:ascii="Tahoma" w:eastAsia="Times New Roman" w:hAnsi="Tahoma" w:cs="Tahoma"/>
      <w:sz w:val="16"/>
      <w:szCs w:val="16"/>
      <w:lang w:eastAsia="ru-RU"/>
    </w:rPr>
  </w:style>
  <w:style w:type="paragraph" w:customStyle="1" w:styleId="ConsPlusNonformat">
    <w:name w:val="ConsPlusNonformat"/>
    <w:uiPriority w:val="99"/>
    <w:rsid w:val="00FE3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7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Normal (Web)"/>
    <w:basedOn w:val="a"/>
    <w:link w:val="af1"/>
    <w:uiPriority w:val="99"/>
    <w:rsid w:val="00FE372F"/>
    <w:pPr>
      <w:spacing w:before="100" w:beforeAutospacing="1" w:after="100" w:afterAutospacing="1"/>
    </w:pPr>
    <w:rPr>
      <w:sz w:val="24"/>
      <w:szCs w:val="24"/>
    </w:rPr>
  </w:style>
  <w:style w:type="paragraph" w:styleId="af2">
    <w:name w:val="Title"/>
    <w:basedOn w:val="a"/>
    <w:link w:val="af3"/>
    <w:qFormat/>
    <w:rsid w:val="00FE372F"/>
    <w:pPr>
      <w:jc w:val="center"/>
    </w:pPr>
    <w:rPr>
      <w:sz w:val="32"/>
      <w:szCs w:val="24"/>
    </w:rPr>
  </w:style>
  <w:style w:type="character" w:customStyle="1" w:styleId="af3">
    <w:name w:val="Название Знак"/>
    <w:basedOn w:val="a0"/>
    <w:link w:val="af2"/>
    <w:rsid w:val="00FE372F"/>
    <w:rPr>
      <w:rFonts w:ascii="Times New Roman" w:eastAsia="Times New Roman" w:hAnsi="Times New Roman" w:cs="Times New Roman"/>
      <w:sz w:val="32"/>
      <w:szCs w:val="24"/>
      <w:lang w:eastAsia="ru-RU"/>
    </w:rPr>
  </w:style>
  <w:style w:type="character" w:styleId="af4">
    <w:name w:val="Hyperlink"/>
    <w:basedOn w:val="a0"/>
    <w:uiPriority w:val="99"/>
    <w:rsid w:val="00FE372F"/>
    <w:rPr>
      <w:color w:val="0000FF"/>
      <w:u w:val="single"/>
    </w:rPr>
  </w:style>
  <w:style w:type="paragraph" w:customStyle="1" w:styleId="ConsPlusNormal">
    <w:name w:val="ConsPlusNormal"/>
    <w:link w:val="ConsPlusNormal0"/>
    <w:rsid w:val="00FE37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basedOn w:val="a0"/>
    <w:qFormat/>
    <w:rsid w:val="00FE372F"/>
    <w:rPr>
      <w:b/>
      <w:bCs/>
    </w:rPr>
  </w:style>
  <w:style w:type="character" w:customStyle="1" w:styleId="apple-converted-space">
    <w:name w:val="apple-converted-space"/>
    <w:basedOn w:val="a0"/>
    <w:rsid w:val="00FE372F"/>
  </w:style>
  <w:style w:type="paragraph" w:customStyle="1" w:styleId="21">
    <w:name w:val="Без интервала2"/>
    <w:rsid w:val="00FE372F"/>
    <w:pPr>
      <w:spacing w:after="0" w:line="240" w:lineRule="auto"/>
    </w:pPr>
    <w:rPr>
      <w:rFonts w:ascii="Calibri" w:eastAsia="Times New Roman" w:hAnsi="Calibri" w:cs="Times New Roman"/>
    </w:rPr>
  </w:style>
  <w:style w:type="paragraph" w:customStyle="1" w:styleId="af6">
    <w:name w:val="Стиль"/>
    <w:rsid w:val="00FE37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rsid w:val="00FE372F"/>
    <w:pPr>
      <w:spacing w:after="160" w:line="240" w:lineRule="exact"/>
    </w:pPr>
    <w:rPr>
      <w:rFonts w:eastAsia="SimSun"/>
      <w:sz w:val="28"/>
      <w:lang w:val="en-US" w:eastAsia="en-US"/>
    </w:rPr>
  </w:style>
  <w:style w:type="table" w:styleId="af7">
    <w:name w:val="Table Grid"/>
    <w:basedOn w:val="a1"/>
    <w:uiPriority w:val="39"/>
    <w:rsid w:val="00FE3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rsid w:val="00FE372F"/>
    <w:rPr>
      <w:vertAlign w:val="superscript"/>
    </w:rPr>
  </w:style>
  <w:style w:type="paragraph" w:styleId="af9">
    <w:name w:val="footnote text"/>
    <w:basedOn w:val="a"/>
    <w:link w:val="afa"/>
    <w:uiPriority w:val="99"/>
    <w:rsid w:val="00FE372F"/>
  </w:style>
  <w:style w:type="character" w:customStyle="1" w:styleId="afa">
    <w:name w:val="Текст сноски Знак"/>
    <w:basedOn w:val="a0"/>
    <w:link w:val="af9"/>
    <w:uiPriority w:val="99"/>
    <w:rsid w:val="00FE372F"/>
    <w:rPr>
      <w:rFonts w:ascii="Times New Roman" w:eastAsia="Times New Roman" w:hAnsi="Times New Roman" w:cs="Times New Roman"/>
      <w:sz w:val="20"/>
      <w:szCs w:val="20"/>
      <w:lang w:eastAsia="ru-RU"/>
    </w:rPr>
  </w:style>
  <w:style w:type="paragraph" w:styleId="22">
    <w:name w:val="Body Text 2"/>
    <w:basedOn w:val="a"/>
    <w:link w:val="23"/>
    <w:rsid w:val="00FE372F"/>
    <w:pPr>
      <w:spacing w:after="120" w:line="480" w:lineRule="auto"/>
    </w:pPr>
  </w:style>
  <w:style w:type="character" w:customStyle="1" w:styleId="23">
    <w:name w:val="Основной текст 2 Знак"/>
    <w:basedOn w:val="a0"/>
    <w:link w:val="22"/>
    <w:rsid w:val="00FE372F"/>
    <w:rPr>
      <w:rFonts w:ascii="Times New Roman" w:eastAsia="Times New Roman" w:hAnsi="Times New Roman" w:cs="Times New Roman"/>
      <w:sz w:val="20"/>
      <w:szCs w:val="20"/>
      <w:lang w:eastAsia="ru-RU"/>
    </w:rPr>
  </w:style>
  <w:style w:type="paragraph" w:styleId="afb">
    <w:name w:val="Body Text Indent"/>
    <w:basedOn w:val="a"/>
    <w:link w:val="afc"/>
    <w:rsid w:val="00FE372F"/>
    <w:pPr>
      <w:spacing w:after="120"/>
      <w:ind w:left="283"/>
    </w:pPr>
  </w:style>
  <w:style w:type="character" w:customStyle="1" w:styleId="afc">
    <w:name w:val="Основной текст с отступом Знак"/>
    <w:basedOn w:val="a0"/>
    <w:link w:val="afb"/>
    <w:rsid w:val="00FE372F"/>
    <w:rPr>
      <w:rFonts w:ascii="Times New Roman" w:eastAsia="Times New Roman" w:hAnsi="Times New Roman" w:cs="Times New Roman"/>
      <w:sz w:val="20"/>
      <w:szCs w:val="20"/>
      <w:lang w:eastAsia="ru-RU"/>
    </w:rPr>
  </w:style>
  <w:style w:type="paragraph" w:styleId="afd">
    <w:name w:val="Subtitle"/>
    <w:basedOn w:val="a"/>
    <w:link w:val="afe"/>
    <w:qFormat/>
    <w:rsid w:val="00FE372F"/>
    <w:pPr>
      <w:jc w:val="center"/>
    </w:pPr>
    <w:rPr>
      <w:b/>
      <w:bCs/>
      <w:sz w:val="24"/>
    </w:rPr>
  </w:style>
  <w:style w:type="character" w:customStyle="1" w:styleId="afe">
    <w:name w:val="Подзаголовок Знак"/>
    <w:basedOn w:val="a0"/>
    <w:link w:val="afd"/>
    <w:rsid w:val="00FE372F"/>
    <w:rPr>
      <w:rFonts w:ascii="Times New Roman" w:eastAsia="Times New Roman" w:hAnsi="Times New Roman" w:cs="Times New Roman"/>
      <w:b/>
      <w:bCs/>
      <w:sz w:val="24"/>
      <w:szCs w:val="20"/>
      <w:lang w:eastAsia="ru-RU"/>
    </w:rPr>
  </w:style>
  <w:style w:type="paragraph" w:styleId="aff">
    <w:name w:val="caption"/>
    <w:basedOn w:val="a"/>
    <w:next w:val="a"/>
    <w:qFormat/>
    <w:rsid w:val="00FE372F"/>
    <w:pPr>
      <w:ind w:left="142"/>
      <w:jc w:val="center"/>
    </w:pPr>
    <w:rPr>
      <w:b/>
      <w:sz w:val="32"/>
    </w:rPr>
  </w:style>
  <w:style w:type="paragraph" w:styleId="24">
    <w:name w:val="Body Text Indent 2"/>
    <w:basedOn w:val="a"/>
    <w:link w:val="25"/>
    <w:rsid w:val="00FE372F"/>
    <w:pPr>
      <w:spacing w:after="120" w:line="480" w:lineRule="auto"/>
      <w:ind w:left="283"/>
    </w:pPr>
  </w:style>
  <w:style w:type="character" w:customStyle="1" w:styleId="25">
    <w:name w:val="Основной текст с отступом 2 Знак"/>
    <w:basedOn w:val="a0"/>
    <w:link w:val="24"/>
    <w:rsid w:val="00FE372F"/>
    <w:rPr>
      <w:rFonts w:ascii="Times New Roman" w:eastAsia="Times New Roman" w:hAnsi="Times New Roman" w:cs="Times New Roman"/>
      <w:sz w:val="20"/>
      <w:szCs w:val="20"/>
      <w:lang w:eastAsia="ru-RU"/>
    </w:rPr>
  </w:style>
  <w:style w:type="paragraph" w:styleId="31">
    <w:name w:val="Body Text Indent 3"/>
    <w:basedOn w:val="a"/>
    <w:link w:val="32"/>
    <w:rsid w:val="00FE372F"/>
    <w:pPr>
      <w:spacing w:after="120"/>
      <w:ind w:left="283"/>
    </w:pPr>
    <w:rPr>
      <w:sz w:val="16"/>
      <w:szCs w:val="16"/>
    </w:rPr>
  </w:style>
  <w:style w:type="character" w:customStyle="1" w:styleId="32">
    <w:name w:val="Основной текст с отступом 3 Знак"/>
    <w:basedOn w:val="a0"/>
    <w:link w:val="31"/>
    <w:rsid w:val="00FE372F"/>
    <w:rPr>
      <w:rFonts w:ascii="Times New Roman" w:eastAsia="Times New Roman" w:hAnsi="Times New Roman" w:cs="Times New Roman"/>
      <w:sz w:val="16"/>
      <w:szCs w:val="16"/>
      <w:lang w:eastAsia="ru-RU"/>
    </w:rPr>
  </w:style>
  <w:style w:type="paragraph" w:customStyle="1" w:styleId="f">
    <w:name w:val="f"/>
    <w:basedOn w:val="a"/>
    <w:rsid w:val="00FE372F"/>
    <w:pPr>
      <w:spacing w:before="100" w:beforeAutospacing="1" w:after="100" w:afterAutospacing="1"/>
    </w:pPr>
    <w:rPr>
      <w:sz w:val="24"/>
      <w:szCs w:val="24"/>
    </w:rPr>
  </w:style>
  <w:style w:type="character" w:customStyle="1" w:styleId="iceouttxt60">
    <w:name w:val="iceouttxt60"/>
    <w:rsid w:val="00FE372F"/>
    <w:rPr>
      <w:rFonts w:ascii="Arial" w:hAnsi="Arial" w:cs="Arial" w:hint="default"/>
      <w:vanish w:val="0"/>
      <w:webHidden w:val="0"/>
      <w:color w:val="666666"/>
      <w:sz w:val="17"/>
      <w:szCs w:val="17"/>
      <w:specVanish w:val="0"/>
    </w:rPr>
  </w:style>
  <w:style w:type="paragraph" w:customStyle="1" w:styleId="rteindent1">
    <w:name w:val="rteindent1"/>
    <w:basedOn w:val="a"/>
    <w:rsid w:val="00FE372F"/>
    <w:pPr>
      <w:spacing w:before="120" w:after="216"/>
      <w:ind w:left="600"/>
    </w:pPr>
    <w:rPr>
      <w:sz w:val="24"/>
      <w:szCs w:val="24"/>
    </w:rPr>
  </w:style>
  <w:style w:type="paragraph" w:customStyle="1" w:styleId="rteindent2">
    <w:name w:val="rteindent2"/>
    <w:basedOn w:val="a"/>
    <w:rsid w:val="00FE372F"/>
    <w:pPr>
      <w:spacing w:before="120" w:after="216"/>
      <w:ind w:left="1200"/>
    </w:pPr>
    <w:rPr>
      <w:sz w:val="24"/>
      <w:szCs w:val="24"/>
    </w:rPr>
  </w:style>
  <w:style w:type="paragraph" w:customStyle="1" w:styleId="rteright">
    <w:name w:val="rteright"/>
    <w:basedOn w:val="a"/>
    <w:rsid w:val="00FE372F"/>
    <w:pPr>
      <w:spacing w:before="120" w:after="216"/>
      <w:jc w:val="right"/>
    </w:pPr>
    <w:rPr>
      <w:sz w:val="24"/>
      <w:szCs w:val="24"/>
    </w:rPr>
  </w:style>
  <w:style w:type="paragraph" w:customStyle="1" w:styleId="rtecenter">
    <w:name w:val="rtecenter"/>
    <w:basedOn w:val="a"/>
    <w:rsid w:val="00FE372F"/>
    <w:pPr>
      <w:spacing w:before="120" w:after="216"/>
      <w:jc w:val="center"/>
    </w:pPr>
    <w:rPr>
      <w:sz w:val="24"/>
      <w:szCs w:val="24"/>
    </w:rPr>
  </w:style>
  <w:style w:type="character" w:styleId="aff0">
    <w:name w:val="Emphasis"/>
    <w:basedOn w:val="a0"/>
    <w:qFormat/>
    <w:rsid w:val="00FE372F"/>
    <w:rPr>
      <w:i/>
      <w:iCs/>
    </w:rPr>
  </w:style>
  <w:style w:type="paragraph" w:customStyle="1" w:styleId="rteindent1rtecenter">
    <w:name w:val="rteindent1 rtecenter"/>
    <w:basedOn w:val="a"/>
    <w:rsid w:val="00FE372F"/>
    <w:pPr>
      <w:spacing w:before="120" w:after="216"/>
    </w:pPr>
    <w:rPr>
      <w:sz w:val="24"/>
      <w:szCs w:val="24"/>
    </w:rPr>
  </w:style>
  <w:style w:type="paragraph" w:customStyle="1" w:styleId="msonormalcxspmiddle">
    <w:name w:val="msonormalcxspmiddle"/>
    <w:basedOn w:val="a"/>
    <w:rsid w:val="00FE372F"/>
    <w:pPr>
      <w:spacing w:before="100" w:beforeAutospacing="1" w:after="100" w:afterAutospacing="1"/>
    </w:pPr>
    <w:rPr>
      <w:sz w:val="24"/>
      <w:szCs w:val="24"/>
    </w:rPr>
  </w:style>
  <w:style w:type="paragraph" w:customStyle="1" w:styleId="Iauiue">
    <w:name w:val="Iau?iue"/>
    <w:rsid w:val="00FE372F"/>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FE372F"/>
    <w:rPr>
      <w:rFonts w:ascii="Times New Roman" w:eastAsia="Times New Roman" w:hAnsi="Times New Roman" w:cs="Times New Roman"/>
      <w:sz w:val="20"/>
      <w:szCs w:val="20"/>
      <w:lang w:eastAsia="ru-RU"/>
    </w:rPr>
  </w:style>
  <w:style w:type="character" w:customStyle="1" w:styleId="14">
    <w:name w:val="Знак Знак1"/>
    <w:basedOn w:val="a0"/>
    <w:locked/>
    <w:rsid w:val="00FE372F"/>
    <w:rPr>
      <w:sz w:val="32"/>
      <w:lang w:val="ru-RU" w:eastAsia="ru-RU" w:bidi="ar-SA"/>
    </w:rPr>
  </w:style>
  <w:style w:type="paragraph" w:customStyle="1" w:styleId="consplusnormal1">
    <w:name w:val="consplusnormal"/>
    <w:basedOn w:val="a"/>
    <w:rsid w:val="00FE372F"/>
    <w:pPr>
      <w:spacing w:before="100" w:beforeAutospacing="1" w:after="100" w:afterAutospacing="1"/>
    </w:pPr>
    <w:rPr>
      <w:sz w:val="24"/>
      <w:szCs w:val="24"/>
    </w:rPr>
  </w:style>
  <w:style w:type="paragraph" w:customStyle="1" w:styleId="aff1">
    <w:name w:val="Прижатый влево"/>
    <w:basedOn w:val="a"/>
    <w:next w:val="a"/>
    <w:uiPriority w:val="99"/>
    <w:rsid w:val="00FE372F"/>
    <w:pPr>
      <w:widowControl w:val="0"/>
      <w:autoSpaceDE w:val="0"/>
      <w:autoSpaceDN w:val="0"/>
      <w:adjustRightInd w:val="0"/>
    </w:pPr>
    <w:rPr>
      <w:rFonts w:ascii="Arial" w:hAnsi="Arial" w:cs="Arial"/>
      <w:sz w:val="22"/>
      <w:szCs w:val="22"/>
    </w:rPr>
  </w:style>
  <w:style w:type="paragraph" w:customStyle="1" w:styleId="Standard">
    <w:name w:val="Standard"/>
    <w:rsid w:val="00FE37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TML">
    <w:name w:val="HTML Preformatted"/>
    <w:basedOn w:val="a"/>
    <w:link w:val="HTML0"/>
    <w:rsid w:val="00FE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E372F"/>
    <w:rPr>
      <w:rFonts w:ascii="Courier New" w:eastAsia="Times New Roman" w:hAnsi="Courier New" w:cs="Courier New"/>
      <w:sz w:val="20"/>
      <w:szCs w:val="20"/>
      <w:lang w:eastAsia="ru-RU"/>
    </w:rPr>
  </w:style>
  <w:style w:type="character" w:customStyle="1" w:styleId="num">
    <w:name w:val="num"/>
    <w:rsid w:val="00FE372F"/>
  </w:style>
  <w:style w:type="table" w:customStyle="1" w:styleId="15">
    <w:name w:val="Сетка таблицы1"/>
    <w:basedOn w:val="a1"/>
    <w:next w:val="af7"/>
    <w:rsid w:val="00FE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Знак Знак Знак Знак"/>
    <w:basedOn w:val="a"/>
    <w:rsid w:val="00FE372F"/>
    <w:pPr>
      <w:spacing w:after="160" w:line="240" w:lineRule="exact"/>
    </w:pPr>
    <w:rPr>
      <w:rFonts w:ascii="Verdana" w:hAnsi="Verdana" w:cs="Verdana"/>
      <w:lang w:val="en-US" w:eastAsia="en-US"/>
    </w:rPr>
  </w:style>
  <w:style w:type="paragraph" w:customStyle="1" w:styleId="Style1">
    <w:name w:val="Style1"/>
    <w:basedOn w:val="a"/>
    <w:rsid w:val="00FE372F"/>
    <w:pPr>
      <w:widowControl w:val="0"/>
      <w:autoSpaceDE w:val="0"/>
      <w:autoSpaceDN w:val="0"/>
      <w:adjustRightInd w:val="0"/>
    </w:pPr>
    <w:rPr>
      <w:sz w:val="24"/>
      <w:szCs w:val="24"/>
    </w:rPr>
  </w:style>
  <w:style w:type="paragraph" w:customStyle="1" w:styleId="Style2">
    <w:name w:val="Style2"/>
    <w:basedOn w:val="a"/>
    <w:rsid w:val="00FE372F"/>
    <w:pPr>
      <w:widowControl w:val="0"/>
      <w:autoSpaceDE w:val="0"/>
      <w:autoSpaceDN w:val="0"/>
      <w:adjustRightInd w:val="0"/>
      <w:spacing w:line="266" w:lineRule="exact"/>
      <w:ind w:firstLine="1013"/>
    </w:pPr>
    <w:rPr>
      <w:sz w:val="24"/>
      <w:szCs w:val="24"/>
    </w:rPr>
  </w:style>
  <w:style w:type="paragraph" w:customStyle="1" w:styleId="Style3">
    <w:name w:val="Style3"/>
    <w:basedOn w:val="a"/>
    <w:uiPriority w:val="99"/>
    <w:rsid w:val="00FE372F"/>
    <w:pPr>
      <w:widowControl w:val="0"/>
      <w:autoSpaceDE w:val="0"/>
      <w:autoSpaceDN w:val="0"/>
      <w:adjustRightInd w:val="0"/>
    </w:pPr>
    <w:rPr>
      <w:sz w:val="24"/>
      <w:szCs w:val="24"/>
    </w:rPr>
  </w:style>
  <w:style w:type="paragraph" w:customStyle="1" w:styleId="Style4">
    <w:name w:val="Style4"/>
    <w:basedOn w:val="a"/>
    <w:uiPriority w:val="99"/>
    <w:rsid w:val="00FE372F"/>
    <w:pPr>
      <w:widowControl w:val="0"/>
      <w:autoSpaceDE w:val="0"/>
      <w:autoSpaceDN w:val="0"/>
      <w:adjustRightInd w:val="0"/>
    </w:pPr>
    <w:rPr>
      <w:sz w:val="24"/>
      <w:szCs w:val="24"/>
    </w:rPr>
  </w:style>
  <w:style w:type="paragraph" w:customStyle="1" w:styleId="Style5">
    <w:name w:val="Style5"/>
    <w:basedOn w:val="a"/>
    <w:uiPriority w:val="99"/>
    <w:rsid w:val="00FE372F"/>
    <w:pPr>
      <w:widowControl w:val="0"/>
      <w:autoSpaceDE w:val="0"/>
      <w:autoSpaceDN w:val="0"/>
      <w:adjustRightInd w:val="0"/>
    </w:pPr>
    <w:rPr>
      <w:sz w:val="24"/>
      <w:szCs w:val="24"/>
    </w:rPr>
  </w:style>
  <w:style w:type="paragraph" w:customStyle="1" w:styleId="Style6">
    <w:name w:val="Style6"/>
    <w:basedOn w:val="a"/>
    <w:uiPriority w:val="99"/>
    <w:rsid w:val="00FE372F"/>
    <w:pPr>
      <w:widowControl w:val="0"/>
      <w:autoSpaceDE w:val="0"/>
      <w:autoSpaceDN w:val="0"/>
      <w:adjustRightInd w:val="0"/>
      <w:spacing w:line="269" w:lineRule="exact"/>
      <w:jc w:val="center"/>
    </w:pPr>
    <w:rPr>
      <w:sz w:val="24"/>
      <w:szCs w:val="24"/>
    </w:rPr>
  </w:style>
  <w:style w:type="paragraph" w:customStyle="1" w:styleId="Style7">
    <w:name w:val="Style7"/>
    <w:basedOn w:val="a"/>
    <w:uiPriority w:val="99"/>
    <w:rsid w:val="00FE372F"/>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rsid w:val="00FE372F"/>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FE372F"/>
    <w:pPr>
      <w:widowControl w:val="0"/>
      <w:autoSpaceDE w:val="0"/>
      <w:autoSpaceDN w:val="0"/>
      <w:adjustRightInd w:val="0"/>
    </w:pPr>
    <w:rPr>
      <w:sz w:val="24"/>
      <w:szCs w:val="24"/>
    </w:rPr>
  </w:style>
  <w:style w:type="paragraph" w:customStyle="1" w:styleId="Style10">
    <w:name w:val="Style10"/>
    <w:basedOn w:val="a"/>
    <w:rsid w:val="00FE372F"/>
    <w:pPr>
      <w:widowControl w:val="0"/>
      <w:autoSpaceDE w:val="0"/>
      <w:autoSpaceDN w:val="0"/>
      <w:adjustRightInd w:val="0"/>
      <w:spacing w:line="271" w:lineRule="exact"/>
      <w:ind w:firstLine="662"/>
    </w:pPr>
    <w:rPr>
      <w:sz w:val="24"/>
      <w:szCs w:val="24"/>
    </w:rPr>
  </w:style>
  <w:style w:type="character" w:customStyle="1" w:styleId="FontStyle12">
    <w:name w:val="Font Style12"/>
    <w:rsid w:val="00FE372F"/>
    <w:rPr>
      <w:rFonts w:ascii="Times New Roman" w:hAnsi="Times New Roman" w:cs="Times New Roman"/>
      <w:b/>
      <w:bCs/>
      <w:i/>
      <w:iCs/>
      <w:sz w:val="20"/>
      <w:szCs w:val="20"/>
    </w:rPr>
  </w:style>
  <w:style w:type="character" w:customStyle="1" w:styleId="FontStyle15">
    <w:name w:val="Font Style15"/>
    <w:uiPriority w:val="99"/>
    <w:rsid w:val="00FE372F"/>
    <w:rPr>
      <w:rFonts w:ascii="Times New Roman" w:hAnsi="Times New Roman" w:cs="Times New Roman"/>
      <w:b/>
      <w:bCs/>
      <w:sz w:val="22"/>
      <w:szCs w:val="22"/>
    </w:rPr>
  </w:style>
  <w:style w:type="character" w:customStyle="1" w:styleId="FontStyle16">
    <w:name w:val="Font Style16"/>
    <w:rsid w:val="00FE372F"/>
    <w:rPr>
      <w:rFonts w:ascii="Times New Roman" w:hAnsi="Times New Roman" w:cs="Times New Roman"/>
      <w:sz w:val="22"/>
      <w:szCs w:val="22"/>
    </w:rPr>
  </w:style>
  <w:style w:type="character" w:customStyle="1" w:styleId="FontStyle11">
    <w:name w:val="Font Style11"/>
    <w:rsid w:val="00FE372F"/>
    <w:rPr>
      <w:rFonts w:ascii="Times New Roman" w:hAnsi="Times New Roman" w:cs="Times New Roman"/>
      <w:b/>
      <w:bCs/>
      <w:sz w:val="22"/>
      <w:szCs w:val="22"/>
    </w:rPr>
  </w:style>
  <w:style w:type="character" w:customStyle="1" w:styleId="epm">
    <w:name w:val="epm"/>
    <w:rsid w:val="00FE372F"/>
  </w:style>
  <w:style w:type="character" w:customStyle="1" w:styleId="26">
    <w:name w:val="Основной текст (2)_"/>
    <w:basedOn w:val="a0"/>
    <w:link w:val="27"/>
    <w:locked/>
    <w:rsid w:val="00FE372F"/>
    <w:rPr>
      <w:rFonts w:ascii="Times New Roman" w:hAnsi="Times New Roman" w:cs="Times New Roman"/>
      <w:b/>
      <w:bCs/>
      <w:sz w:val="26"/>
      <w:szCs w:val="26"/>
      <w:shd w:val="clear" w:color="auto" w:fill="FFFFFF"/>
    </w:rPr>
  </w:style>
  <w:style w:type="paragraph" w:customStyle="1" w:styleId="27">
    <w:name w:val="Основной текст (2)"/>
    <w:basedOn w:val="a"/>
    <w:link w:val="26"/>
    <w:rsid w:val="00FE372F"/>
    <w:pPr>
      <w:shd w:val="clear" w:color="auto" w:fill="FFFFFF"/>
      <w:spacing w:before="420" w:after="720" w:line="240" w:lineRule="atLeast"/>
      <w:jc w:val="center"/>
    </w:pPr>
    <w:rPr>
      <w:rFonts w:eastAsiaTheme="minorHAnsi"/>
      <w:b/>
      <w:bCs/>
      <w:sz w:val="26"/>
      <w:szCs w:val="26"/>
      <w:lang w:eastAsia="en-US"/>
    </w:rPr>
  </w:style>
  <w:style w:type="character" w:customStyle="1" w:styleId="16">
    <w:name w:val="Основной текст + Полужирный1"/>
    <w:aliases w:val="Интервал 4 pt"/>
    <w:basedOn w:val="a4"/>
    <w:rsid w:val="00FE372F"/>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4"/>
    <w:rsid w:val="00FE372F"/>
    <w:rPr>
      <w:rFonts w:ascii="Times New Roman" w:eastAsia="Arial Unicode MS" w:hAnsi="Times New Roman" w:cs="Times New Roman" w:hint="default"/>
      <w:spacing w:val="10"/>
      <w:sz w:val="26"/>
      <w:szCs w:val="26"/>
      <w:shd w:val="clear" w:color="auto" w:fill="FFFFFF"/>
      <w:lang w:eastAsia="ru-RU"/>
    </w:rPr>
  </w:style>
  <w:style w:type="paragraph" w:customStyle="1" w:styleId="ConsPlusCell">
    <w:name w:val="ConsPlusCell"/>
    <w:uiPriority w:val="99"/>
    <w:rsid w:val="00FE372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3">
    <w:name w:val="Без интервала3"/>
    <w:rsid w:val="00FE372F"/>
    <w:pPr>
      <w:spacing w:after="0" w:line="240" w:lineRule="auto"/>
    </w:pPr>
    <w:rPr>
      <w:rFonts w:ascii="Calibri" w:eastAsia="Times New Roman" w:hAnsi="Calibri" w:cs="Times New Roman"/>
    </w:rPr>
  </w:style>
  <w:style w:type="paragraph" w:customStyle="1" w:styleId="remark">
    <w:name w:val="remark"/>
    <w:basedOn w:val="a"/>
    <w:rsid w:val="00FE372F"/>
    <w:pPr>
      <w:spacing w:before="100" w:beforeAutospacing="1" w:after="100" w:afterAutospacing="1"/>
    </w:pPr>
    <w:rPr>
      <w:sz w:val="24"/>
      <w:szCs w:val="24"/>
    </w:rPr>
  </w:style>
  <w:style w:type="paragraph" w:styleId="aff2">
    <w:name w:val="endnote text"/>
    <w:basedOn w:val="a"/>
    <w:link w:val="aff3"/>
    <w:rsid w:val="00FE372F"/>
  </w:style>
  <w:style w:type="character" w:customStyle="1" w:styleId="aff3">
    <w:name w:val="Текст концевой сноски Знак"/>
    <w:basedOn w:val="a0"/>
    <w:link w:val="aff2"/>
    <w:rsid w:val="00FE372F"/>
    <w:rPr>
      <w:rFonts w:ascii="Times New Roman" w:eastAsia="Times New Roman" w:hAnsi="Times New Roman" w:cs="Times New Roman"/>
      <w:sz w:val="20"/>
      <w:szCs w:val="20"/>
      <w:lang w:eastAsia="ru-RU"/>
    </w:rPr>
  </w:style>
  <w:style w:type="character" w:styleId="aff4">
    <w:name w:val="endnote reference"/>
    <w:basedOn w:val="a0"/>
    <w:rsid w:val="00FE372F"/>
    <w:rPr>
      <w:vertAlign w:val="superscript"/>
    </w:rPr>
  </w:style>
  <w:style w:type="character" w:customStyle="1" w:styleId="ConsPlusNormal0">
    <w:name w:val="ConsPlusNormal Знак"/>
    <w:link w:val="ConsPlusNormal"/>
    <w:locked/>
    <w:rsid w:val="00FE372F"/>
    <w:rPr>
      <w:rFonts w:ascii="Arial" w:eastAsia="Times New Roman" w:hAnsi="Arial" w:cs="Arial"/>
      <w:sz w:val="20"/>
      <w:szCs w:val="20"/>
      <w:lang w:eastAsia="ru-RU"/>
    </w:rPr>
  </w:style>
  <w:style w:type="paragraph" w:customStyle="1" w:styleId="17">
    <w:name w:val="Абзац Уровень 1"/>
    <w:basedOn w:val="a"/>
    <w:uiPriority w:val="99"/>
    <w:rsid w:val="00FE372F"/>
    <w:pPr>
      <w:spacing w:line="360" w:lineRule="auto"/>
      <w:jc w:val="both"/>
    </w:pPr>
    <w:rPr>
      <w:sz w:val="28"/>
      <w:szCs w:val="28"/>
    </w:rPr>
  </w:style>
  <w:style w:type="paragraph" w:customStyle="1" w:styleId="western">
    <w:name w:val="western"/>
    <w:basedOn w:val="a"/>
    <w:uiPriority w:val="99"/>
    <w:rsid w:val="00FE372F"/>
    <w:pPr>
      <w:spacing w:before="100" w:beforeAutospacing="1" w:after="115"/>
    </w:pPr>
    <w:rPr>
      <w:color w:val="000000"/>
      <w:sz w:val="24"/>
      <w:szCs w:val="24"/>
    </w:rPr>
  </w:style>
  <w:style w:type="character" w:customStyle="1" w:styleId="highlight">
    <w:name w:val="highlight"/>
    <w:basedOn w:val="a0"/>
    <w:rsid w:val="00FE372F"/>
  </w:style>
  <w:style w:type="paragraph" w:customStyle="1" w:styleId="41">
    <w:name w:val="Без интервала4"/>
    <w:rsid w:val="00FE372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rsid w:val="00FE372F"/>
    <w:pPr>
      <w:widowControl w:val="0"/>
      <w:suppressAutoHyphens/>
      <w:spacing w:line="360" w:lineRule="auto"/>
      <w:ind w:firstLine="709"/>
      <w:jc w:val="both"/>
    </w:pPr>
    <w:rPr>
      <w:rFonts w:ascii="Arial" w:eastAsia="Lucida Sans Unicode" w:hAnsi="Arial"/>
      <w:kern w:val="1"/>
      <w:szCs w:val="24"/>
    </w:rPr>
  </w:style>
  <w:style w:type="paragraph" w:customStyle="1" w:styleId="51">
    <w:name w:val="Без интервала5"/>
    <w:rsid w:val="00FE372F"/>
    <w:pPr>
      <w:spacing w:after="0" w:line="240" w:lineRule="auto"/>
    </w:pPr>
    <w:rPr>
      <w:rFonts w:ascii="Calibri" w:eastAsia="Times New Roman" w:hAnsi="Calibri" w:cs="Times New Roman"/>
    </w:rPr>
  </w:style>
  <w:style w:type="paragraph" w:customStyle="1" w:styleId="28">
    <w:name w:val="Абзац списка2"/>
    <w:basedOn w:val="a"/>
    <w:rsid w:val="00FE372F"/>
    <w:pPr>
      <w:spacing w:after="200" w:line="276" w:lineRule="auto"/>
      <w:ind w:left="720"/>
      <w:contextualSpacing/>
    </w:pPr>
    <w:rPr>
      <w:rFonts w:ascii="Calibri" w:eastAsia="Calibri" w:hAnsi="Calibri"/>
      <w:sz w:val="22"/>
      <w:szCs w:val="22"/>
    </w:rPr>
  </w:style>
  <w:style w:type="paragraph" w:styleId="29">
    <w:name w:val="Quote"/>
    <w:basedOn w:val="a"/>
    <w:next w:val="a"/>
    <w:link w:val="2a"/>
    <w:uiPriority w:val="29"/>
    <w:qFormat/>
    <w:rsid w:val="00FE372F"/>
    <w:pPr>
      <w:widowControl w:val="0"/>
      <w:autoSpaceDE w:val="0"/>
      <w:autoSpaceDN w:val="0"/>
      <w:adjustRightInd w:val="0"/>
    </w:pPr>
    <w:rPr>
      <w:i/>
      <w:iCs/>
      <w:color w:val="000000" w:themeColor="text1"/>
    </w:rPr>
  </w:style>
  <w:style w:type="character" w:customStyle="1" w:styleId="2a">
    <w:name w:val="Цитата 2 Знак"/>
    <w:basedOn w:val="a0"/>
    <w:link w:val="29"/>
    <w:uiPriority w:val="29"/>
    <w:rsid w:val="00FE372F"/>
    <w:rPr>
      <w:rFonts w:ascii="Times New Roman" w:eastAsia="Times New Roman" w:hAnsi="Times New Roman" w:cs="Times New Roman"/>
      <w:i/>
      <w:iCs/>
      <w:color w:val="000000" w:themeColor="text1"/>
      <w:sz w:val="20"/>
      <w:szCs w:val="20"/>
      <w:lang w:eastAsia="ru-RU"/>
    </w:rPr>
  </w:style>
  <w:style w:type="character" w:customStyle="1" w:styleId="52">
    <w:name w:val="Основной текст (5)_"/>
    <w:basedOn w:val="a0"/>
    <w:link w:val="53"/>
    <w:rsid w:val="00FE372F"/>
    <w:rPr>
      <w:rFonts w:ascii="Times New Roman" w:eastAsia="Times New Roman" w:hAnsi="Times New Roman"/>
      <w:b/>
      <w:bCs/>
      <w:spacing w:val="12"/>
      <w:shd w:val="clear" w:color="auto" w:fill="FFFFFF"/>
    </w:rPr>
  </w:style>
  <w:style w:type="character" w:customStyle="1" w:styleId="2b">
    <w:name w:val="Заголовок №2_"/>
    <w:basedOn w:val="a0"/>
    <w:link w:val="2c"/>
    <w:rsid w:val="00FE372F"/>
    <w:rPr>
      <w:rFonts w:cs="Calibri"/>
      <w:b/>
      <w:bCs/>
      <w:spacing w:val="12"/>
      <w:sz w:val="18"/>
      <w:szCs w:val="18"/>
      <w:shd w:val="clear" w:color="auto" w:fill="FFFFFF"/>
    </w:rPr>
  </w:style>
  <w:style w:type="character" w:customStyle="1" w:styleId="aff5">
    <w:name w:val="Основной текст_"/>
    <w:basedOn w:val="a0"/>
    <w:link w:val="18"/>
    <w:rsid w:val="00FE372F"/>
    <w:rPr>
      <w:rFonts w:cs="Calibri"/>
      <w:spacing w:val="9"/>
      <w:sz w:val="18"/>
      <w:szCs w:val="18"/>
      <w:shd w:val="clear" w:color="auto" w:fill="FFFFFF"/>
    </w:rPr>
  </w:style>
  <w:style w:type="paragraph" w:customStyle="1" w:styleId="53">
    <w:name w:val="Основной текст (5)"/>
    <w:basedOn w:val="a"/>
    <w:link w:val="52"/>
    <w:rsid w:val="00FE372F"/>
    <w:pPr>
      <w:widowControl w:val="0"/>
      <w:shd w:val="clear" w:color="auto" w:fill="FFFFFF"/>
      <w:spacing w:before="840" w:line="317" w:lineRule="exact"/>
      <w:jc w:val="center"/>
    </w:pPr>
    <w:rPr>
      <w:rFonts w:cstheme="minorBidi"/>
      <w:b/>
      <w:bCs/>
      <w:spacing w:val="12"/>
      <w:sz w:val="22"/>
      <w:szCs w:val="22"/>
      <w:lang w:eastAsia="en-US"/>
    </w:rPr>
  </w:style>
  <w:style w:type="paragraph" w:customStyle="1" w:styleId="2c">
    <w:name w:val="Заголовок №2"/>
    <w:basedOn w:val="a"/>
    <w:link w:val="2b"/>
    <w:rsid w:val="00FE372F"/>
    <w:pPr>
      <w:widowControl w:val="0"/>
      <w:shd w:val="clear" w:color="auto" w:fill="FFFFFF"/>
      <w:spacing w:before="780" w:after="240" w:line="269" w:lineRule="exact"/>
      <w:jc w:val="center"/>
      <w:outlineLvl w:val="1"/>
    </w:pPr>
    <w:rPr>
      <w:rFonts w:asciiTheme="minorHAnsi" w:eastAsiaTheme="minorHAnsi" w:hAnsiTheme="minorHAnsi" w:cs="Calibri"/>
      <w:b/>
      <w:bCs/>
      <w:spacing w:val="12"/>
      <w:sz w:val="18"/>
      <w:szCs w:val="18"/>
      <w:lang w:eastAsia="en-US"/>
    </w:rPr>
  </w:style>
  <w:style w:type="paragraph" w:customStyle="1" w:styleId="18">
    <w:name w:val="Основной текст1"/>
    <w:basedOn w:val="a"/>
    <w:link w:val="aff5"/>
    <w:rsid w:val="00FE372F"/>
    <w:pPr>
      <w:widowControl w:val="0"/>
      <w:shd w:val="clear" w:color="auto" w:fill="FFFFFF"/>
      <w:spacing w:before="600" w:after="240" w:line="269" w:lineRule="exact"/>
    </w:pPr>
    <w:rPr>
      <w:rFonts w:asciiTheme="minorHAnsi" w:eastAsiaTheme="minorHAnsi" w:hAnsiTheme="minorHAnsi" w:cs="Calibri"/>
      <w:spacing w:val="9"/>
      <w:sz w:val="18"/>
      <w:szCs w:val="18"/>
      <w:lang w:eastAsia="en-US"/>
    </w:rPr>
  </w:style>
  <w:style w:type="character" w:customStyle="1" w:styleId="34">
    <w:name w:val="Основной текст (3)_"/>
    <w:basedOn w:val="a0"/>
    <w:link w:val="35"/>
    <w:rsid w:val="00FE372F"/>
    <w:rPr>
      <w:rFonts w:ascii="Times New Roman" w:eastAsia="Times New Roman" w:hAnsi="Times New Roman"/>
      <w:spacing w:val="12"/>
      <w:sz w:val="19"/>
      <w:szCs w:val="19"/>
      <w:shd w:val="clear" w:color="auto" w:fill="FFFFFF"/>
    </w:rPr>
  </w:style>
  <w:style w:type="character" w:customStyle="1" w:styleId="61">
    <w:name w:val="Основной текст (6)_"/>
    <w:basedOn w:val="a0"/>
    <w:link w:val="62"/>
    <w:rsid w:val="00FE372F"/>
    <w:rPr>
      <w:rFonts w:ascii="Times New Roman" w:eastAsia="Times New Roman" w:hAnsi="Times New Roman"/>
      <w:b/>
      <w:bCs/>
      <w:spacing w:val="14"/>
      <w:sz w:val="23"/>
      <w:szCs w:val="23"/>
      <w:shd w:val="clear" w:color="auto" w:fill="FFFFFF"/>
    </w:rPr>
  </w:style>
  <w:style w:type="character" w:customStyle="1" w:styleId="19">
    <w:name w:val="Заголовок №1_"/>
    <w:basedOn w:val="a0"/>
    <w:link w:val="1a"/>
    <w:rsid w:val="00FE372F"/>
    <w:rPr>
      <w:rFonts w:ascii="Times New Roman" w:eastAsia="Times New Roman" w:hAnsi="Times New Roman"/>
      <w:b/>
      <w:bCs/>
      <w:spacing w:val="12"/>
      <w:shd w:val="clear" w:color="auto" w:fill="FFFFFF"/>
    </w:rPr>
  </w:style>
  <w:style w:type="paragraph" w:customStyle="1" w:styleId="35">
    <w:name w:val="Основной текст (3)"/>
    <w:basedOn w:val="a"/>
    <w:link w:val="34"/>
    <w:rsid w:val="00FE372F"/>
    <w:pPr>
      <w:widowControl w:val="0"/>
      <w:shd w:val="clear" w:color="auto" w:fill="FFFFFF"/>
      <w:spacing w:before="360" w:after="240" w:line="250" w:lineRule="exact"/>
    </w:pPr>
    <w:rPr>
      <w:rFonts w:cstheme="minorBidi"/>
      <w:spacing w:val="12"/>
      <w:sz w:val="19"/>
      <w:szCs w:val="19"/>
      <w:lang w:eastAsia="en-US"/>
    </w:rPr>
  </w:style>
  <w:style w:type="paragraph" w:customStyle="1" w:styleId="62">
    <w:name w:val="Основной текст (6)"/>
    <w:basedOn w:val="a"/>
    <w:link w:val="61"/>
    <w:rsid w:val="00FE372F"/>
    <w:pPr>
      <w:widowControl w:val="0"/>
      <w:shd w:val="clear" w:color="auto" w:fill="FFFFFF"/>
      <w:spacing w:line="317" w:lineRule="exact"/>
      <w:jc w:val="center"/>
    </w:pPr>
    <w:rPr>
      <w:rFonts w:cstheme="minorBidi"/>
      <w:b/>
      <w:bCs/>
      <w:spacing w:val="14"/>
      <w:sz w:val="23"/>
      <w:szCs w:val="23"/>
      <w:lang w:eastAsia="en-US"/>
    </w:rPr>
  </w:style>
  <w:style w:type="paragraph" w:customStyle="1" w:styleId="1a">
    <w:name w:val="Заголовок №1"/>
    <w:basedOn w:val="a"/>
    <w:link w:val="19"/>
    <w:rsid w:val="00FE372F"/>
    <w:pPr>
      <w:widowControl w:val="0"/>
      <w:shd w:val="clear" w:color="auto" w:fill="FFFFFF"/>
      <w:spacing w:before="240" w:after="360" w:line="0" w:lineRule="atLeast"/>
      <w:jc w:val="both"/>
      <w:outlineLvl w:val="0"/>
    </w:pPr>
    <w:rPr>
      <w:rFonts w:cstheme="minorBidi"/>
      <w:b/>
      <w:bCs/>
      <w:spacing w:val="12"/>
      <w:sz w:val="22"/>
      <w:szCs w:val="22"/>
      <w:lang w:eastAsia="en-US"/>
    </w:rPr>
  </w:style>
  <w:style w:type="character" w:customStyle="1" w:styleId="3pt">
    <w:name w:val="Основной текст + Полужирный;Интервал 3 pt"/>
    <w:rsid w:val="00FE372F"/>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span-blue">
    <w:name w:val="span-blue"/>
    <w:rsid w:val="00FE372F"/>
  </w:style>
  <w:style w:type="character" w:customStyle="1" w:styleId="FontStyle18">
    <w:name w:val="Font Style18"/>
    <w:rsid w:val="00FE372F"/>
    <w:rPr>
      <w:rFonts w:ascii="Times New Roman" w:hAnsi="Times New Roman" w:cs="Times New Roman" w:hint="default"/>
      <w:b/>
      <w:bCs/>
      <w:sz w:val="22"/>
      <w:szCs w:val="22"/>
    </w:rPr>
  </w:style>
  <w:style w:type="character" w:customStyle="1" w:styleId="serp-urlitem">
    <w:name w:val="serp-url__item"/>
    <w:rsid w:val="00FE372F"/>
  </w:style>
  <w:style w:type="character" w:customStyle="1" w:styleId="af1">
    <w:name w:val="Обычный (веб) Знак"/>
    <w:link w:val="af0"/>
    <w:uiPriority w:val="99"/>
    <w:rsid w:val="00FE372F"/>
    <w:rPr>
      <w:rFonts w:ascii="Times New Roman" w:eastAsia="Times New Roman" w:hAnsi="Times New Roman" w:cs="Times New Roman"/>
      <w:sz w:val="24"/>
      <w:szCs w:val="24"/>
      <w:lang w:eastAsia="ru-RU"/>
    </w:rPr>
  </w:style>
  <w:style w:type="character" w:customStyle="1" w:styleId="111">
    <w:name w:val="Основной текст (11)_"/>
    <w:link w:val="112"/>
    <w:rsid w:val="00FE372F"/>
    <w:rPr>
      <w:spacing w:val="20"/>
      <w:shd w:val="clear" w:color="auto" w:fill="FFFFFF"/>
    </w:rPr>
  </w:style>
  <w:style w:type="character" w:customStyle="1" w:styleId="11Exact">
    <w:name w:val="Основной текст (11) Exact"/>
    <w:rsid w:val="00FE372F"/>
    <w:rPr>
      <w:rFonts w:ascii="Times New Roman" w:eastAsia="Times New Roman" w:hAnsi="Times New Roman" w:cs="Times New Roman"/>
      <w:b w:val="0"/>
      <w:bCs w:val="0"/>
      <w:i w:val="0"/>
      <w:iCs w:val="0"/>
      <w:smallCaps w:val="0"/>
      <w:strike w:val="0"/>
      <w:spacing w:val="16"/>
      <w:sz w:val="18"/>
      <w:szCs w:val="18"/>
      <w:u w:val="none"/>
    </w:rPr>
  </w:style>
  <w:style w:type="paragraph" w:customStyle="1" w:styleId="112">
    <w:name w:val="Основной текст (11)"/>
    <w:basedOn w:val="a"/>
    <w:link w:val="111"/>
    <w:rsid w:val="00FE372F"/>
    <w:pPr>
      <w:widowControl w:val="0"/>
      <w:shd w:val="clear" w:color="auto" w:fill="FFFFFF"/>
      <w:spacing w:line="269" w:lineRule="exact"/>
      <w:ind w:hanging="1820"/>
      <w:jc w:val="both"/>
    </w:pPr>
    <w:rPr>
      <w:rFonts w:asciiTheme="minorHAnsi" w:eastAsiaTheme="minorHAnsi" w:hAnsiTheme="minorHAnsi" w:cstheme="minorBidi"/>
      <w:spacing w:val="20"/>
      <w:sz w:val="22"/>
      <w:szCs w:val="22"/>
      <w:lang w:eastAsia="en-US"/>
    </w:rPr>
  </w:style>
  <w:style w:type="character" w:customStyle="1" w:styleId="118pt">
    <w:name w:val="Основной текст (11) + 8 pt"/>
    <w:rsid w:val="00FE372F"/>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91">
    <w:name w:val="Основной текст (9)_"/>
    <w:link w:val="92"/>
    <w:rsid w:val="00FE372F"/>
    <w:rPr>
      <w:b/>
      <w:bCs/>
      <w:spacing w:val="10"/>
      <w:shd w:val="clear" w:color="auto" w:fill="FFFFFF"/>
    </w:rPr>
  </w:style>
  <w:style w:type="character" w:customStyle="1" w:styleId="100">
    <w:name w:val="Основной текст (10)_"/>
    <w:link w:val="101"/>
    <w:rsid w:val="00FE372F"/>
    <w:rPr>
      <w:rFonts w:ascii="Corbel" w:eastAsia="Corbel" w:hAnsi="Corbel" w:cs="Corbel"/>
      <w:sz w:val="21"/>
      <w:szCs w:val="21"/>
      <w:shd w:val="clear" w:color="auto" w:fill="FFFFFF"/>
    </w:rPr>
  </w:style>
  <w:style w:type="character" w:customStyle="1" w:styleId="10TimesNewRoman10pt1pt">
    <w:name w:val="Основной текст (10) + Times New Roman;10 pt;Интервал 1 pt"/>
    <w:rsid w:val="00FE372F"/>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0TimesNewRoman10pt0pt">
    <w:name w:val="Основной текст (10) + Times New Roman;10 pt;Полужирный;Интервал 0 pt"/>
    <w:rsid w:val="00FE372F"/>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11Corbel105pt0pt">
    <w:name w:val="Основной текст (11) + Corbel;10;5 pt;Интервал 0 pt"/>
    <w:rsid w:val="00FE372F"/>
    <w:rPr>
      <w:rFonts w:ascii="Corbel" w:eastAsia="Corbel" w:hAnsi="Corbel" w:cs="Corbe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0pt">
    <w:name w:val="Основной текст (11) + Курсив;Интервал 0 pt"/>
    <w:rsid w:val="00FE372F"/>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13">
    <w:name w:val="Основной текст (11) + Курсив"/>
    <w:rsid w:val="00FE372F"/>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11-1pt90">
    <w:name w:val="Основной текст (11) + Интервал -1 pt;Масштаб 90%"/>
    <w:rsid w:val="00FE372F"/>
    <w:rPr>
      <w:rFonts w:ascii="Times New Roman" w:eastAsia="Times New Roman" w:hAnsi="Times New Roman" w:cs="Times New Roman"/>
      <w:b w:val="0"/>
      <w:bCs w:val="0"/>
      <w:i w:val="0"/>
      <w:iCs w:val="0"/>
      <w:smallCaps w:val="0"/>
      <w:strike w:val="0"/>
      <w:color w:val="000000"/>
      <w:spacing w:val="-20"/>
      <w:w w:val="90"/>
      <w:position w:val="0"/>
      <w:sz w:val="20"/>
      <w:szCs w:val="20"/>
      <w:u w:val="none"/>
      <w:shd w:val="clear" w:color="auto" w:fill="FFFFFF"/>
      <w:lang w:val="ru-RU" w:eastAsia="ru-RU" w:bidi="ru-RU"/>
    </w:rPr>
  </w:style>
  <w:style w:type="paragraph" w:customStyle="1" w:styleId="92">
    <w:name w:val="Основной текст (9)"/>
    <w:basedOn w:val="a"/>
    <w:link w:val="91"/>
    <w:rsid w:val="00FE372F"/>
    <w:pPr>
      <w:widowControl w:val="0"/>
      <w:shd w:val="clear" w:color="auto" w:fill="FFFFFF"/>
      <w:spacing w:before="240" w:line="269" w:lineRule="exact"/>
      <w:jc w:val="center"/>
    </w:pPr>
    <w:rPr>
      <w:rFonts w:asciiTheme="minorHAnsi" w:eastAsiaTheme="minorHAnsi" w:hAnsiTheme="minorHAnsi" w:cstheme="minorBidi"/>
      <w:b/>
      <w:bCs/>
      <w:spacing w:val="10"/>
      <w:sz w:val="22"/>
      <w:szCs w:val="22"/>
      <w:lang w:eastAsia="en-US"/>
    </w:rPr>
  </w:style>
  <w:style w:type="paragraph" w:customStyle="1" w:styleId="101">
    <w:name w:val="Основной текст (10)"/>
    <w:basedOn w:val="a"/>
    <w:link w:val="100"/>
    <w:rsid w:val="00FE372F"/>
    <w:pPr>
      <w:widowControl w:val="0"/>
      <w:shd w:val="clear" w:color="auto" w:fill="FFFFFF"/>
      <w:spacing w:after="240" w:line="269" w:lineRule="exact"/>
      <w:ind w:hanging="340"/>
      <w:jc w:val="center"/>
    </w:pPr>
    <w:rPr>
      <w:rFonts w:ascii="Corbel" w:eastAsia="Corbel" w:hAnsi="Corbel" w:cs="Corbel"/>
      <w:sz w:val="21"/>
      <w:szCs w:val="21"/>
      <w:lang w:eastAsia="en-US"/>
    </w:rPr>
  </w:style>
  <w:style w:type="character" w:customStyle="1" w:styleId="0pt0">
    <w:name w:val="Основной текст + Курсив;Интервал 0 pt"/>
    <w:basedOn w:val="aff5"/>
    <w:rsid w:val="00FE372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19">
    <w:name w:val="Font Style19"/>
    <w:basedOn w:val="a0"/>
    <w:uiPriority w:val="99"/>
    <w:rsid w:val="00FE372F"/>
    <w:rPr>
      <w:rFonts w:ascii="Times New Roman" w:hAnsi="Times New Roman" w:cs="Times New Roman"/>
      <w:b/>
      <w:bCs/>
      <w:sz w:val="24"/>
      <w:szCs w:val="24"/>
    </w:rPr>
  </w:style>
  <w:style w:type="character" w:customStyle="1" w:styleId="FontStyle20">
    <w:name w:val="Font Style20"/>
    <w:basedOn w:val="a0"/>
    <w:uiPriority w:val="99"/>
    <w:rsid w:val="00FE372F"/>
    <w:rPr>
      <w:rFonts w:ascii="Times New Roman" w:hAnsi="Times New Roman" w:cs="Times New Roman"/>
      <w:b/>
      <w:bCs/>
      <w:sz w:val="24"/>
      <w:szCs w:val="24"/>
    </w:rPr>
  </w:style>
  <w:style w:type="character" w:customStyle="1" w:styleId="FontStyle21">
    <w:name w:val="Font Style21"/>
    <w:basedOn w:val="a0"/>
    <w:uiPriority w:val="99"/>
    <w:rsid w:val="00FE372F"/>
    <w:rPr>
      <w:rFonts w:ascii="Times New Roman" w:hAnsi="Times New Roman" w:cs="Times New Roman"/>
      <w:spacing w:val="10"/>
      <w:sz w:val="24"/>
      <w:szCs w:val="24"/>
    </w:rPr>
  </w:style>
  <w:style w:type="character" w:customStyle="1" w:styleId="FontStyle23">
    <w:name w:val="Font Style23"/>
    <w:basedOn w:val="a0"/>
    <w:uiPriority w:val="99"/>
    <w:rsid w:val="00FE372F"/>
    <w:rPr>
      <w:rFonts w:ascii="Times New Roman" w:hAnsi="Times New Roman" w:cs="Times New Roman"/>
      <w:b/>
      <w:bCs/>
      <w:spacing w:val="10"/>
      <w:sz w:val="24"/>
      <w:szCs w:val="24"/>
    </w:rPr>
  </w:style>
  <w:style w:type="paragraph" w:customStyle="1" w:styleId="Style12">
    <w:name w:val="Style12"/>
    <w:basedOn w:val="a"/>
    <w:uiPriority w:val="99"/>
    <w:rsid w:val="00FE372F"/>
    <w:pPr>
      <w:widowControl w:val="0"/>
      <w:autoSpaceDE w:val="0"/>
      <w:autoSpaceDN w:val="0"/>
      <w:adjustRightInd w:val="0"/>
      <w:spacing w:line="322" w:lineRule="exact"/>
      <w:jc w:val="right"/>
    </w:pPr>
    <w:rPr>
      <w:rFonts w:eastAsiaTheme="minorEastAsia"/>
      <w:sz w:val="24"/>
      <w:szCs w:val="24"/>
    </w:rPr>
  </w:style>
  <w:style w:type="paragraph" w:customStyle="1" w:styleId="Style13">
    <w:name w:val="Style13"/>
    <w:basedOn w:val="a"/>
    <w:uiPriority w:val="99"/>
    <w:rsid w:val="00FE372F"/>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FE372F"/>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FE372F"/>
    <w:pPr>
      <w:widowControl w:val="0"/>
      <w:autoSpaceDE w:val="0"/>
      <w:autoSpaceDN w:val="0"/>
      <w:adjustRightInd w:val="0"/>
      <w:spacing w:line="302" w:lineRule="exact"/>
      <w:ind w:firstLine="134"/>
      <w:jc w:val="both"/>
    </w:pPr>
    <w:rPr>
      <w:rFonts w:eastAsiaTheme="minorEastAsia"/>
      <w:sz w:val="24"/>
      <w:szCs w:val="24"/>
    </w:rPr>
  </w:style>
  <w:style w:type="paragraph" w:customStyle="1" w:styleId="tekstob">
    <w:name w:val="tekstob"/>
    <w:basedOn w:val="a"/>
    <w:rsid w:val="00FE372F"/>
    <w:pPr>
      <w:spacing w:before="100" w:beforeAutospacing="1" w:after="100" w:afterAutospacing="1"/>
    </w:pPr>
    <w:rPr>
      <w:sz w:val="24"/>
      <w:szCs w:val="24"/>
    </w:rPr>
  </w:style>
  <w:style w:type="character" w:customStyle="1" w:styleId="42">
    <w:name w:val="Основной текст (4)_"/>
    <w:basedOn w:val="a0"/>
    <w:link w:val="43"/>
    <w:locked/>
    <w:rsid w:val="00FE372F"/>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FE372F"/>
    <w:pPr>
      <w:widowControl w:val="0"/>
      <w:shd w:val="clear" w:color="auto" w:fill="FFFFFF"/>
      <w:spacing w:before="60" w:after="900" w:line="374" w:lineRule="exact"/>
      <w:ind w:hanging="1400"/>
      <w:jc w:val="center"/>
    </w:pPr>
    <w:rPr>
      <w:b/>
      <w:bCs/>
      <w:sz w:val="28"/>
      <w:szCs w:val="28"/>
      <w:lang w:eastAsia="en-US"/>
    </w:rPr>
  </w:style>
  <w:style w:type="character" w:customStyle="1" w:styleId="2d">
    <w:name w:val="Основной текст (2) + Полужирный"/>
    <w:aliases w:val="Интервал 3 pt"/>
    <w:basedOn w:val="26"/>
    <w:rsid w:val="00FE372F"/>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6"/>
    <w:rsid w:val="00FE372F"/>
    <w:rPr>
      <w:rFonts w:ascii="Times New Roman" w:eastAsia="Times New Roman" w:hAnsi="Times New Roman" w:cs="Times New Roman"/>
      <w:b w:val="0"/>
      <w:bCs w:val="0"/>
      <w:color w:val="000000"/>
      <w:spacing w:val="40"/>
      <w:w w:val="100"/>
      <w:position w:val="0"/>
      <w:sz w:val="28"/>
      <w:szCs w:val="28"/>
      <w:shd w:val="clear" w:color="auto" w:fill="FFFFFF"/>
      <w:lang w:val="ru-RU" w:eastAsia="ru-RU" w:bidi="ru-RU"/>
    </w:rPr>
  </w:style>
  <w:style w:type="character" w:customStyle="1" w:styleId="Bodytext4">
    <w:name w:val="Body text (4)"/>
    <w:basedOn w:val="a0"/>
    <w:rsid w:val="00FE372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
    <w:basedOn w:val="a0"/>
    <w:rsid w:val="00FE372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5TrebuchetMS">
    <w:name w:val="Body text (5) + Trebuchet MS"/>
    <w:basedOn w:val="a0"/>
    <w:rsid w:val="00FE372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Bodytext5">
    <w:name w:val="Body text (5)"/>
    <w:basedOn w:val="a0"/>
    <w:rsid w:val="00FE372F"/>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Bodytext7">
    <w:name w:val="Body text (7)"/>
    <w:basedOn w:val="a0"/>
    <w:rsid w:val="00FE372F"/>
  </w:style>
  <w:style w:type="character" w:customStyle="1" w:styleId="Tablecaption">
    <w:name w:val="Table caption"/>
    <w:basedOn w:val="a0"/>
    <w:rsid w:val="00FE372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Bold">
    <w:name w:val="Body text (2) + Bold"/>
    <w:basedOn w:val="a0"/>
    <w:rsid w:val="00FE372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15pt">
    <w:name w:val="Body text (2) + 11;5 pt"/>
    <w:basedOn w:val="a0"/>
    <w:rsid w:val="00FE37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2115ptBold">
    <w:name w:val="Body text (2) + 11;5 pt;Bold"/>
    <w:basedOn w:val="a0"/>
    <w:rsid w:val="00FE37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29pt">
    <w:name w:val="Body text (2) + 9 pt"/>
    <w:basedOn w:val="a0"/>
    <w:rsid w:val="00FE37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25pt">
    <w:name w:val="Основной текст (2) + 12;5 pt;Не полужирный"/>
    <w:rsid w:val="00FE372F"/>
    <w:rPr>
      <w:b/>
      <w:bCs/>
      <w:color w:val="000000"/>
      <w:spacing w:val="0"/>
      <w:w w:val="100"/>
      <w:position w:val="0"/>
      <w:sz w:val="25"/>
      <w:szCs w:val="25"/>
      <w:shd w:val="clear" w:color="auto" w:fill="FFFFFF"/>
      <w:lang w:val="ru-RU"/>
    </w:rPr>
  </w:style>
  <w:style w:type="character" w:customStyle="1" w:styleId="125pt">
    <w:name w:val="Основной текст + 12;5 pt"/>
    <w:rsid w:val="00FE372F"/>
    <w:rPr>
      <w:color w:val="000000"/>
      <w:spacing w:val="0"/>
      <w:w w:val="100"/>
      <w:position w:val="0"/>
      <w:sz w:val="25"/>
      <w:szCs w:val="25"/>
      <w:shd w:val="clear" w:color="auto" w:fill="FFFFFF"/>
      <w:lang w:val="ru-RU"/>
    </w:rPr>
  </w:style>
  <w:style w:type="character" w:customStyle="1" w:styleId="aff6">
    <w:name w:val="Основной текст + Полужирный"/>
    <w:aliases w:val="Основной текст (5) + 6 pt,Интервал 0 pt3,Курсив"/>
    <w:rsid w:val="00FE372F"/>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FE372F"/>
    <w:rPr>
      <w:i/>
      <w:iCs/>
      <w:color w:val="000000"/>
      <w:spacing w:val="0"/>
      <w:w w:val="100"/>
      <w:position w:val="0"/>
      <w:sz w:val="31"/>
      <w:szCs w:val="31"/>
      <w:shd w:val="clear" w:color="auto" w:fill="FFFFFF"/>
      <w:lang w:val="ru-RU"/>
    </w:rPr>
  </w:style>
  <w:style w:type="paragraph" w:customStyle="1" w:styleId="210">
    <w:name w:val="Основной текст (2)1"/>
    <w:basedOn w:val="a"/>
    <w:rsid w:val="00FE372F"/>
    <w:pPr>
      <w:widowControl w:val="0"/>
      <w:shd w:val="clear" w:color="auto" w:fill="FFFFFF"/>
      <w:spacing w:after="300" w:line="322" w:lineRule="exact"/>
      <w:ind w:hanging="780"/>
      <w:jc w:val="center"/>
    </w:pPr>
    <w:rPr>
      <w:b/>
      <w:bCs/>
      <w:sz w:val="27"/>
      <w:szCs w:val="27"/>
    </w:rPr>
  </w:style>
  <w:style w:type="paragraph" w:customStyle="1" w:styleId="54">
    <w:name w:val="Основной текст5"/>
    <w:basedOn w:val="a"/>
    <w:rsid w:val="00FE372F"/>
    <w:pPr>
      <w:widowControl w:val="0"/>
      <w:shd w:val="clear" w:color="auto" w:fill="FFFFFF"/>
      <w:spacing w:before="300" w:line="353" w:lineRule="exact"/>
      <w:jc w:val="both"/>
    </w:pPr>
    <w:rPr>
      <w:sz w:val="27"/>
      <w:szCs w:val="27"/>
    </w:rPr>
  </w:style>
  <w:style w:type="character" w:customStyle="1" w:styleId="1pt">
    <w:name w:val="Основной текст + Интервал 1 pt"/>
    <w:rsid w:val="00FE372F"/>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6">
    <w:name w:val="Основной текст3"/>
    <w:rsid w:val="00FE372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7">
    <w:name w:val="Основной текст + Полужирный3"/>
    <w:rsid w:val="00FE372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FE372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b">
    <w:name w:val="Заголовок №1 + Не полужирный"/>
    <w:rsid w:val="00FE372F"/>
    <w:rPr>
      <w:b/>
      <w:bCs/>
      <w:color w:val="000000"/>
      <w:spacing w:val="0"/>
      <w:w w:val="100"/>
      <w:position w:val="0"/>
      <w:sz w:val="27"/>
      <w:szCs w:val="27"/>
      <w:shd w:val="clear" w:color="auto" w:fill="FFFFFF"/>
      <w:lang w:val="ru-RU"/>
    </w:rPr>
  </w:style>
  <w:style w:type="character" w:customStyle="1" w:styleId="44">
    <w:name w:val="Основной текст4"/>
    <w:rsid w:val="00FE372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e">
    <w:name w:val="Основной текст + Полужирный2"/>
    <w:rsid w:val="00FE372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FE372F"/>
    <w:rPr>
      <w:sz w:val="23"/>
      <w:szCs w:val="23"/>
      <w:shd w:val="clear" w:color="auto" w:fill="FFFFFF"/>
    </w:rPr>
  </w:style>
  <w:style w:type="character" w:customStyle="1" w:styleId="2f">
    <w:name w:val="Основной текст (2) + Не полужирный"/>
    <w:rsid w:val="00FE372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72">
    <w:name w:val="Основной текст (7)"/>
    <w:basedOn w:val="a"/>
    <w:link w:val="71"/>
    <w:rsid w:val="00FE372F"/>
    <w:pPr>
      <w:widowControl w:val="0"/>
      <w:shd w:val="clear" w:color="auto" w:fill="FFFFFF"/>
      <w:spacing w:before="360" w:line="0" w:lineRule="atLeast"/>
      <w:jc w:val="center"/>
    </w:pPr>
    <w:rPr>
      <w:rFonts w:asciiTheme="minorHAnsi" w:eastAsiaTheme="minorHAnsi" w:hAnsiTheme="minorHAnsi" w:cstheme="minorBidi"/>
      <w:sz w:val="23"/>
      <w:szCs w:val="23"/>
      <w:lang w:eastAsia="en-US"/>
    </w:rPr>
  </w:style>
  <w:style w:type="character" w:customStyle="1" w:styleId="left">
    <w:name w:val="left"/>
    <w:basedOn w:val="a0"/>
    <w:rsid w:val="00FE372F"/>
  </w:style>
  <w:style w:type="character" w:customStyle="1" w:styleId="extended-textshort">
    <w:name w:val="extended-text__short"/>
    <w:basedOn w:val="a0"/>
    <w:rsid w:val="00FE372F"/>
  </w:style>
  <w:style w:type="numbering" w:customStyle="1" w:styleId="1c">
    <w:name w:val="Нет списка1"/>
    <w:next w:val="a2"/>
    <w:uiPriority w:val="99"/>
    <w:semiHidden/>
    <w:unhideWhenUsed/>
    <w:rsid w:val="00FE372F"/>
  </w:style>
  <w:style w:type="paragraph" w:customStyle="1" w:styleId="msonormal0">
    <w:name w:val="msonormal"/>
    <w:basedOn w:val="a"/>
    <w:rsid w:val="00FE372F"/>
    <w:pPr>
      <w:spacing w:before="100" w:beforeAutospacing="1" w:after="100" w:afterAutospacing="1"/>
    </w:pPr>
    <w:rPr>
      <w:sz w:val="24"/>
      <w:szCs w:val="24"/>
    </w:rPr>
  </w:style>
  <w:style w:type="table" w:customStyle="1" w:styleId="2f0">
    <w:name w:val="Сетка таблицы2"/>
    <w:basedOn w:val="a1"/>
    <w:uiPriority w:val="59"/>
    <w:rsid w:val="00FE37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FE372F"/>
    <w:pPr>
      <w:widowControl w:val="0"/>
      <w:autoSpaceDE w:val="0"/>
      <w:autoSpaceDN w:val="0"/>
      <w:adjustRightInd w:val="0"/>
      <w:spacing w:line="324" w:lineRule="exact"/>
      <w:ind w:hanging="518"/>
    </w:pPr>
    <w:rPr>
      <w:sz w:val="24"/>
      <w:szCs w:val="24"/>
    </w:rPr>
  </w:style>
  <w:style w:type="character" w:customStyle="1" w:styleId="FontStyle28">
    <w:name w:val="Font Style28"/>
    <w:uiPriority w:val="99"/>
    <w:rsid w:val="00FE372F"/>
    <w:rPr>
      <w:rFonts w:ascii="Times New Roman" w:hAnsi="Times New Roman" w:cs="Times New Roman"/>
      <w:b/>
      <w:bCs/>
      <w:sz w:val="26"/>
      <w:szCs w:val="26"/>
    </w:rPr>
  </w:style>
  <w:style w:type="character" w:styleId="aff7">
    <w:name w:val="FollowedHyperlink"/>
    <w:basedOn w:val="a0"/>
    <w:unhideWhenUsed/>
    <w:rsid w:val="00FE372F"/>
    <w:rPr>
      <w:color w:val="954F72" w:themeColor="followedHyperlink"/>
      <w:u w:val="single"/>
    </w:rPr>
  </w:style>
  <w:style w:type="paragraph" w:styleId="38">
    <w:name w:val="Body Text 3"/>
    <w:basedOn w:val="a"/>
    <w:link w:val="39"/>
    <w:semiHidden/>
    <w:unhideWhenUsed/>
    <w:rsid w:val="00FE372F"/>
    <w:pPr>
      <w:spacing w:after="120"/>
    </w:pPr>
    <w:rPr>
      <w:sz w:val="16"/>
      <w:szCs w:val="16"/>
    </w:rPr>
  </w:style>
  <w:style w:type="character" w:customStyle="1" w:styleId="39">
    <w:name w:val="Основной текст 3 Знак"/>
    <w:basedOn w:val="a0"/>
    <w:link w:val="38"/>
    <w:semiHidden/>
    <w:rsid w:val="00FE372F"/>
    <w:rPr>
      <w:rFonts w:ascii="Times New Roman" w:eastAsia="Times New Roman" w:hAnsi="Times New Roman" w:cs="Times New Roman"/>
      <w:sz w:val="16"/>
      <w:szCs w:val="16"/>
      <w:lang w:eastAsia="ru-RU"/>
    </w:rPr>
  </w:style>
  <w:style w:type="paragraph" w:customStyle="1" w:styleId="1d">
    <w:name w:val="нум список 1"/>
    <w:basedOn w:val="a"/>
    <w:rsid w:val="00FE372F"/>
    <w:pPr>
      <w:tabs>
        <w:tab w:val="left" w:pos="360"/>
      </w:tabs>
      <w:spacing w:before="120" w:after="120"/>
      <w:jc w:val="both"/>
    </w:pPr>
    <w:rPr>
      <w:sz w:val="24"/>
      <w:lang w:eastAsia="ar-SA"/>
    </w:rPr>
  </w:style>
  <w:style w:type="paragraph" w:customStyle="1" w:styleId="1e">
    <w:name w:val="марк список 1"/>
    <w:basedOn w:val="a"/>
    <w:rsid w:val="00FE372F"/>
    <w:pPr>
      <w:tabs>
        <w:tab w:val="num" w:pos="360"/>
      </w:tabs>
      <w:spacing w:before="120" w:after="120"/>
      <w:jc w:val="both"/>
    </w:pPr>
    <w:rPr>
      <w:sz w:val="24"/>
      <w:lang w:eastAsia="ar-SA"/>
    </w:rPr>
  </w:style>
  <w:style w:type="character" w:customStyle="1" w:styleId="aff8">
    <w:name w:val="основной текст документа Знак"/>
    <w:basedOn w:val="a0"/>
    <w:link w:val="aff9"/>
    <w:locked/>
    <w:rsid w:val="00FE372F"/>
    <w:rPr>
      <w:sz w:val="24"/>
      <w:lang w:eastAsia="ar-SA"/>
    </w:rPr>
  </w:style>
  <w:style w:type="paragraph" w:customStyle="1" w:styleId="aff9">
    <w:name w:val="основной текст документа"/>
    <w:basedOn w:val="a"/>
    <w:link w:val="aff8"/>
    <w:rsid w:val="00FE372F"/>
    <w:pPr>
      <w:spacing w:before="120" w:after="120"/>
      <w:jc w:val="both"/>
    </w:pPr>
    <w:rPr>
      <w:rFonts w:asciiTheme="minorHAnsi" w:eastAsiaTheme="minorHAnsi" w:hAnsiTheme="minorHAnsi" w:cstheme="minorBidi"/>
      <w:sz w:val="24"/>
      <w:szCs w:val="22"/>
      <w:lang w:eastAsia="ar-SA"/>
    </w:rPr>
  </w:style>
  <w:style w:type="paragraph" w:customStyle="1" w:styleId="affa">
    <w:name w:val="Содержимое таблицы"/>
    <w:basedOn w:val="a"/>
    <w:rsid w:val="00FE372F"/>
    <w:pPr>
      <w:widowControl w:val="0"/>
      <w:suppressLineNumbers/>
    </w:pPr>
    <w:rPr>
      <w:sz w:val="24"/>
      <w:lang w:eastAsia="ar-SA"/>
    </w:rPr>
  </w:style>
  <w:style w:type="paragraph" w:customStyle="1" w:styleId="320">
    <w:name w:val="Основной текст с отступом 32"/>
    <w:basedOn w:val="a"/>
    <w:rsid w:val="00FE372F"/>
    <w:pPr>
      <w:suppressAutoHyphens/>
      <w:spacing w:after="120"/>
      <w:ind w:left="283"/>
    </w:pPr>
    <w:rPr>
      <w:sz w:val="16"/>
      <w:szCs w:val="16"/>
      <w:lang w:eastAsia="ar-SA"/>
    </w:rPr>
  </w:style>
  <w:style w:type="paragraph" w:customStyle="1" w:styleId="1f">
    <w:name w:val="Название1"/>
    <w:basedOn w:val="a"/>
    <w:rsid w:val="00FE372F"/>
    <w:pPr>
      <w:widowControl w:val="0"/>
      <w:jc w:val="center"/>
    </w:pPr>
    <w:rPr>
      <w:rFonts w:cs="Arial"/>
      <w:b/>
      <w:noProof/>
      <w:sz w:val="28"/>
      <w:lang w:val="en-US" w:eastAsia="en-US"/>
    </w:rPr>
  </w:style>
  <w:style w:type="paragraph" w:customStyle="1" w:styleId="1f0">
    <w:name w:val="Обычный1"/>
    <w:basedOn w:val="a"/>
    <w:rsid w:val="00FE372F"/>
    <w:pPr>
      <w:widowControl w:val="0"/>
    </w:pPr>
    <w:rPr>
      <w:rFonts w:cs="Arial"/>
      <w:noProof/>
      <w:sz w:val="24"/>
      <w:lang w:val="en-US" w:eastAsia="en-US"/>
    </w:rPr>
  </w:style>
  <w:style w:type="paragraph" w:customStyle="1" w:styleId="2f1">
    <w:name w:val="Обычный2"/>
    <w:basedOn w:val="a"/>
    <w:rsid w:val="00FE372F"/>
    <w:pPr>
      <w:widowControl w:val="0"/>
    </w:pPr>
    <w:rPr>
      <w:rFonts w:cs="Arial"/>
      <w:noProof/>
      <w:sz w:val="24"/>
      <w:lang w:val="en-US" w:eastAsia="en-US"/>
    </w:rPr>
  </w:style>
  <w:style w:type="paragraph" w:customStyle="1" w:styleId="affb">
    <w:name w:val="Нормальный (таблица)"/>
    <w:basedOn w:val="a"/>
    <w:next w:val="a"/>
    <w:uiPriority w:val="99"/>
    <w:rsid w:val="00FE372F"/>
    <w:pPr>
      <w:widowControl w:val="0"/>
      <w:autoSpaceDE w:val="0"/>
      <w:autoSpaceDN w:val="0"/>
      <w:adjustRightInd w:val="0"/>
      <w:jc w:val="both"/>
    </w:pPr>
    <w:rPr>
      <w:rFonts w:ascii="Arial" w:hAnsi="Arial"/>
      <w:sz w:val="24"/>
      <w:szCs w:val="24"/>
    </w:rPr>
  </w:style>
  <w:style w:type="paragraph" w:customStyle="1" w:styleId="affc">
    <w:name w:val="Комментарий"/>
    <w:basedOn w:val="a"/>
    <w:next w:val="a"/>
    <w:rsid w:val="00FE372F"/>
    <w:pPr>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fd">
    <w:name w:val="Информация об изменениях документа"/>
    <w:basedOn w:val="affc"/>
    <w:next w:val="a"/>
    <w:rsid w:val="00FE372F"/>
    <w:rPr>
      <w:i/>
      <w:iCs/>
    </w:rPr>
  </w:style>
  <w:style w:type="paragraph" w:customStyle="1" w:styleId="affe">
    <w:name w:val="Таблицы (моноширинный)"/>
    <w:basedOn w:val="a"/>
    <w:next w:val="a"/>
    <w:rsid w:val="00FE372F"/>
    <w:pPr>
      <w:widowControl w:val="0"/>
      <w:autoSpaceDE w:val="0"/>
      <w:autoSpaceDN w:val="0"/>
      <w:adjustRightInd w:val="0"/>
    </w:pPr>
    <w:rPr>
      <w:rFonts w:ascii="Courier New" w:hAnsi="Courier New" w:cs="Courier New"/>
      <w:sz w:val="24"/>
      <w:szCs w:val="24"/>
    </w:rPr>
  </w:style>
  <w:style w:type="paragraph" w:customStyle="1" w:styleId="afff">
    <w:name w:val="Текст в заданном формате"/>
    <w:basedOn w:val="a"/>
    <w:rsid w:val="00FE372F"/>
    <w:pPr>
      <w:suppressAutoHyphens/>
    </w:pPr>
    <w:rPr>
      <w:rFonts w:ascii="Courier New" w:hAnsi="Courier New" w:cs="Courier New"/>
      <w:lang w:eastAsia="ar-SA"/>
    </w:rPr>
  </w:style>
  <w:style w:type="character" w:customStyle="1" w:styleId="afff0">
    <w:name w:val="Гипертекстовая ссылка"/>
    <w:basedOn w:val="a0"/>
    <w:uiPriority w:val="99"/>
    <w:rsid w:val="00FE372F"/>
    <w:rPr>
      <w:rFonts w:ascii="Times New Roman" w:hAnsi="Times New Roman" w:cs="Times New Roman" w:hint="default"/>
      <w:color w:val="106BBE"/>
    </w:rPr>
  </w:style>
  <w:style w:type="character" w:customStyle="1" w:styleId="afff1">
    <w:name w:val="Цветовое выделение"/>
    <w:rsid w:val="00FE372F"/>
    <w:rPr>
      <w:b/>
      <w:bCs w:val="0"/>
      <w:color w:val="26282F"/>
    </w:rPr>
  </w:style>
  <w:style w:type="character" w:customStyle="1" w:styleId="Batang11">
    <w:name w:val="Основной текст + Batang11"/>
    <w:aliases w:val="12 pt7"/>
    <w:basedOn w:val="a0"/>
    <w:rsid w:val="00FE372F"/>
    <w:rPr>
      <w:rFonts w:ascii="Batang" w:eastAsia="Batang" w:hAnsi="Times New Roman" w:cs="Batang" w:hint="eastAsia"/>
      <w:noProof/>
      <w:spacing w:val="0"/>
      <w:sz w:val="24"/>
      <w:szCs w:val="24"/>
    </w:rPr>
  </w:style>
  <w:style w:type="character" w:customStyle="1" w:styleId="Aharoni">
    <w:name w:val="Основной текст + Aharoni"/>
    <w:aliases w:val="14 pt,Интервал -1 pt,Основной текст (5) + Курсив"/>
    <w:basedOn w:val="a0"/>
    <w:rsid w:val="00FE372F"/>
    <w:rPr>
      <w:rFonts w:ascii="Aharoni" w:hAnsi="Times New Roman" w:cs="Aharoni" w:hint="cs"/>
      <w:spacing w:val="-20"/>
      <w:sz w:val="28"/>
      <w:szCs w:val="28"/>
      <w:lang w:bidi="he-IL"/>
    </w:rPr>
  </w:style>
  <w:style w:type="character" w:customStyle="1" w:styleId="afff2">
    <w:name w:val="Колонтитул_"/>
    <w:link w:val="afff3"/>
    <w:rsid w:val="00FE372F"/>
    <w:rPr>
      <w:rFonts w:ascii="Times New Roman" w:hAnsi="Times New Roman" w:cs="Times New Roman"/>
      <w:spacing w:val="12"/>
      <w:sz w:val="23"/>
      <w:szCs w:val="23"/>
      <w:shd w:val="clear" w:color="auto" w:fill="FFFFFF"/>
    </w:rPr>
  </w:style>
  <w:style w:type="character" w:customStyle="1" w:styleId="afff4">
    <w:name w:val="Основной текст + Курсив"/>
    <w:aliases w:val="Интервал 0 pt"/>
    <w:rsid w:val="00FE372F"/>
    <w:rPr>
      <w:rFonts w:ascii="Times New Roman" w:hAnsi="Times New Roman" w:cs="Times New Roman"/>
      <w:i/>
      <w:iCs/>
      <w:spacing w:val="12"/>
      <w:sz w:val="23"/>
      <w:szCs w:val="23"/>
      <w:u w:val="none"/>
    </w:rPr>
  </w:style>
  <w:style w:type="character" w:customStyle="1" w:styleId="8">
    <w:name w:val="Основной текст + 8"/>
    <w:aliases w:val="5 pt,Интервал 0 pt6"/>
    <w:rsid w:val="00FE372F"/>
    <w:rPr>
      <w:rFonts w:ascii="Times New Roman" w:hAnsi="Times New Roman" w:cs="Times New Roman"/>
      <w:spacing w:val="-5"/>
      <w:sz w:val="17"/>
      <w:szCs w:val="17"/>
      <w:u w:val="none"/>
    </w:rPr>
  </w:style>
  <w:style w:type="character" w:customStyle="1" w:styleId="12pt">
    <w:name w:val="Основной текст + 12 pt"/>
    <w:aliases w:val="Интервал 0 pt5"/>
    <w:rsid w:val="00FE372F"/>
    <w:rPr>
      <w:rFonts w:ascii="Times New Roman" w:hAnsi="Times New Roman" w:cs="Times New Roman"/>
      <w:spacing w:val="0"/>
      <w:sz w:val="24"/>
      <w:szCs w:val="24"/>
      <w:u w:val="none"/>
    </w:rPr>
  </w:style>
  <w:style w:type="character" w:customStyle="1" w:styleId="2f2">
    <w:name w:val="Колонтитул (2)_"/>
    <w:link w:val="2f3"/>
    <w:rsid w:val="00FE372F"/>
    <w:rPr>
      <w:rFonts w:ascii="Times New Roman" w:hAnsi="Times New Roman" w:cs="Times New Roman"/>
      <w:spacing w:val="20"/>
      <w:sz w:val="21"/>
      <w:szCs w:val="21"/>
      <w:shd w:val="clear" w:color="auto" w:fill="FFFFFF"/>
    </w:rPr>
  </w:style>
  <w:style w:type="character" w:customStyle="1" w:styleId="afff5">
    <w:name w:val="Подпись к таблице_"/>
    <w:link w:val="afff6"/>
    <w:rsid w:val="00FE372F"/>
    <w:rPr>
      <w:rFonts w:ascii="Times New Roman" w:hAnsi="Times New Roman" w:cs="Times New Roman"/>
      <w:spacing w:val="12"/>
      <w:sz w:val="23"/>
      <w:szCs w:val="23"/>
      <w:shd w:val="clear" w:color="auto" w:fill="FFFFFF"/>
    </w:rPr>
  </w:style>
  <w:style w:type="character" w:customStyle="1" w:styleId="1f1">
    <w:name w:val="Основной текст + Курсив1"/>
    <w:aliases w:val="Интервал 0 pt4"/>
    <w:rsid w:val="00FE372F"/>
    <w:rPr>
      <w:rFonts w:ascii="Times New Roman" w:hAnsi="Times New Roman" w:cs="Times New Roman"/>
      <w:i/>
      <w:iCs/>
      <w:spacing w:val="12"/>
      <w:sz w:val="23"/>
      <w:szCs w:val="23"/>
      <w:u w:val="none"/>
    </w:rPr>
  </w:style>
  <w:style w:type="character" w:customStyle="1" w:styleId="1f2">
    <w:name w:val="Основной текст Знак1"/>
    <w:basedOn w:val="a0"/>
    <w:semiHidden/>
    <w:rsid w:val="00FE372F"/>
    <w:rPr>
      <w:color w:val="000000"/>
      <w:sz w:val="24"/>
      <w:szCs w:val="24"/>
    </w:rPr>
  </w:style>
  <w:style w:type="character" w:customStyle="1" w:styleId="31pt">
    <w:name w:val="Основной текст (3) + Интервал 1 pt"/>
    <w:rsid w:val="00FE372F"/>
    <w:rPr>
      <w:rFonts w:ascii="Times New Roman" w:hAnsi="Times New Roman" w:cs="Times New Roman"/>
      <w:spacing w:val="34"/>
      <w:sz w:val="18"/>
      <w:szCs w:val="18"/>
      <w:u w:val="none"/>
    </w:rPr>
  </w:style>
  <w:style w:type="character" w:customStyle="1" w:styleId="56pt2">
    <w:name w:val="Основной текст (5) + 6 pt2"/>
    <w:rsid w:val="00FE372F"/>
    <w:rPr>
      <w:rFonts w:ascii="Times New Roman" w:hAnsi="Times New Roman" w:cs="Times New Roman"/>
      <w:spacing w:val="-3"/>
      <w:sz w:val="12"/>
      <w:szCs w:val="12"/>
      <w:u w:val="none"/>
    </w:rPr>
  </w:style>
  <w:style w:type="character" w:customStyle="1" w:styleId="56pt1">
    <w:name w:val="Основной текст (5) + 6 pt1"/>
    <w:aliases w:val="Малые прописные"/>
    <w:rsid w:val="00FE372F"/>
    <w:rPr>
      <w:rFonts w:ascii="Times New Roman" w:hAnsi="Times New Roman" w:cs="Times New Roman"/>
      <w:smallCaps/>
      <w:spacing w:val="-3"/>
      <w:sz w:val="12"/>
      <w:szCs w:val="12"/>
      <w:u w:val="none"/>
    </w:rPr>
  </w:style>
  <w:style w:type="character" w:customStyle="1" w:styleId="77pt">
    <w:name w:val="Основной текст (7) + 7 pt"/>
    <w:rsid w:val="00FE372F"/>
    <w:rPr>
      <w:rFonts w:ascii="Times New Roman" w:hAnsi="Times New Roman" w:cs="Times New Roman"/>
      <w:spacing w:val="-3"/>
      <w:sz w:val="14"/>
      <w:szCs w:val="14"/>
      <w:u w:val="none"/>
    </w:rPr>
  </w:style>
  <w:style w:type="character" w:customStyle="1" w:styleId="80">
    <w:name w:val="Основной текст (8)_"/>
    <w:link w:val="81"/>
    <w:rsid w:val="00FE372F"/>
    <w:rPr>
      <w:rFonts w:ascii="Times New Roman" w:hAnsi="Times New Roman" w:cs="Times New Roman"/>
      <w:spacing w:val="-2"/>
      <w:sz w:val="12"/>
      <w:szCs w:val="12"/>
      <w:shd w:val="clear" w:color="auto" w:fill="FFFFFF"/>
    </w:rPr>
  </w:style>
  <w:style w:type="character" w:customStyle="1" w:styleId="87pt">
    <w:name w:val="Основной текст (8) + 7 pt"/>
    <w:aliases w:val="Интервал 0 pt2"/>
    <w:rsid w:val="00FE372F"/>
    <w:rPr>
      <w:rFonts w:ascii="Times New Roman" w:hAnsi="Times New Roman" w:cs="Times New Roman"/>
      <w:spacing w:val="-3"/>
      <w:sz w:val="14"/>
      <w:szCs w:val="14"/>
      <w:u w:val="none"/>
    </w:rPr>
  </w:style>
  <w:style w:type="character" w:customStyle="1" w:styleId="82">
    <w:name w:val="Основной текст (8) + Малые прописные"/>
    <w:rsid w:val="00FE372F"/>
    <w:rPr>
      <w:rFonts w:ascii="Times New Roman" w:hAnsi="Times New Roman" w:cs="Times New Roman"/>
      <w:smallCaps/>
      <w:spacing w:val="-2"/>
      <w:sz w:val="12"/>
      <w:szCs w:val="12"/>
      <w:u w:val="none"/>
    </w:rPr>
  </w:style>
  <w:style w:type="character" w:customStyle="1" w:styleId="3a">
    <w:name w:val="Колонтитул (3)_"/>
    <w:link w:val="3b"/>
    <w:rsid w:val="00FE372F"/>
    <w:rPr>
      <w:rFonts w:ascii="Times New Roman" w:hAnsi="Times New Roman" w:cs="Times New Roman"/>
      <w:spacing w:val="7"/>
      <w:shd w:val="clear" w:color="auto" w:fill="FFFFFF"/>
    </w:rPr>
  </w:style>
  <w:style w:type="character" w:customStyle="1" w:styleId="10Georgia">
    <w:name w:val="Основной текст (10) + Georgia"/>
    <w:aliases w:val="6,5 pt1,Не полужирный,Интервал 0 pt1"/>
    <w:rsid w:val="00FE372F"/>
    <w:rPr>
      <w:rFonts w:ascii="Georgia" w:hAnsi="Georgia" w:cs="Georgia"/>
      <w:b/>
      <w:bCs/>
      <w:spacing w:val="0"/>
      <w:sz w:val="13"/>
      <w:szCs w:val="13"/>
      <w:u w:val="none"/>
    </w:rPr>
  </w:style>
  <w:style w:type="paragraph" w:customStyle="1" w:styleId="afff3">
    <w:name w:val="Колонтитул"/>
    <w:basedOn w:val="a"/>
    <w:link w:val="afff2"/>
    <w:rsid w:val="00FE372F"/>
    <w:pPr>
      <w:widowControl w:val="0"/>
      <w:shd w:val="clear" w:color="auto" w:fill="FFFFFF"/>
      <w:spacing w:line="240" w:lineRule="atLeast"/>
    </w:pPr>
    <w:rPr>
      <w:rFonts w:eastAsiaTheme="minorHAnsi"/>
      <w:spacing w:val="12"/>
      <w:sz w:val="23"/>
      <w:szCs w:val="23"/>
      <w:lang w:eastAsia="en-US"/>
    </w:rPr>
  </w:style>
  <w:style w:type="paragraph" w:customStyle="1" w:styleId="2f3">
    <w:name w:val="Колонтитул (2)"/>
    <w:basedOn w:val="a"/>
    <w:link w:val="2f2"/>
    <w:rsid w:val="00FE372F"/>
    <w:pPr>
      <w:widowControl w:val="0"/>
      <w:shd w:val="clear" w:color="auto" w:fill="FFFFFF"/>
      <w:spacing w:line="240" w:lineRule="atLeast"/>
    </w:pPr>
    <w:rPr>
      <w:rFonts w:eastAsiaTheme="minorHAnsi"/>
      <w:spacing w:val="20"/>
      <w:sz w:val="21"/>
      <w:szCs w:val="21"/>
      <w:lang w:eastAsia="en-US"/>
    </w:rPr>
  </w:style>
  <w:style w:type="paragraph" w:customStyle="1" w:styleId="afff6">
    <w:name w:val="Подпись к таблице"/>
    <w:basedOn w:val="a"/>
    <w:link w:val="afff5"/>
    <w:rsid w:val="00FE372F"/>
    <w:pPr>
      <w:widowControl w:val="0"/>
      <w:shd w:val="clear" w:color="auto" w:fill="FFFFFF"/>
      <w:spacing w:line="240" w:lineRule="atLeast"/>
    </w:pPr>
    <w:rPr>
      <w:rFonts w:eastAsiaTheme="minorHAnsi"/>
      <w:spacing w:val="12"/>
      <w:sz w:val="23"/>
      <w:szCs w:val="23"/>
      <w:lang w:eastAsia="en-US"/>
    </w:rPr>
  </w:style>
  <w:style w:type="paragraph" w:customStyle="1" w:styleId="610">
    <w:name w:val="Основной текст (6)1"/>
    <w:basedOn w:val="a"/>
    <w:rsid w:val="00FE372F"/>
    <w:pPr>
      <w:widowControl w:val="0"/>
      <w:shd w:val="clear" w:color="auto" w:fill="FFFFFF"/>
      <w:spacing w:line="240" w:lineRule="atLeast"/>
      <w:jc w:val="right"/>
    </w:pPr>
    <w:rPr>
      <w:rFonts w:eastAsia="Courier New"/>
      <w:i/>
      <w:iCs/>
      <w:sz w:val="23"/>
      <w:szCs w:val="23"/>
    </w:rPr>
  </w:style>
  <w:style w:type="paragraph" w:customStyle="1" w:styleId="81">
    <w:name w:val="Основной текст (8)"/>
    <w:basedOn w:val="a"/>
    <w:link w:val="80"/>
    <w:rsid w:val="00FE372F"/>
    <w:pPr>
      <w:widowControl w:val="0"/>
      <w:shd w:val="clear" w:color="auto" w:fill="FFFFFF"/>
      <w:spacing w:line="180" w:lineRule="exact"/>
      <w:jc w:val="center"/>
    </w:pPr>
    <w:rPr>
      <w:rFonts w:eastAsiaTheme="minorHAnsi"/>
      <w:spacing w:val="-2"/>
      <w:sz w:val="12"/>
      <w:szCs w:val="12"/>
      <w:lang w:eastAsia="en-US"/>
    </w:rPr>
  </w:style>
  <w:style w:type="paragraph" w:customStyle="1" w:styleId="3b">
    <w:name w:val="Колонтитул (3)"/>
    <w:basedOn w:val="a"/>
    <w:link w:val="3a"/>
    <w:rsid w:val="00FE372F"/>
    <w:pPr>
      <w:widowControl w:val="0"/>
      <w:shd w:val="clear" w:color="auto" w:fill="FFFFFF"/>
      <w:spacing w:line="240" w:lineRule="atLeast"/>
    </w:pPr>
    <w:rPr>
      <w:rFonts w:eastAsiaTheme="minorHAnsi"/>
      <w:spacing w:val="7"/>
      <w:sz w:val="22"/>
      <w:szCs w:val="22"/>
      <w:lang w:eastAsia="en-US"/>
    </w:rPr>
  </w:style>
  <w:style w:type="character" w:customStyle="1" w:styleId="w-mailboxuserinfoemailinner">
    <w:name w:val="w-mailbox__userinfo__email_inner"/>
    <w:basedOn w:val="a0"/>
    <w:rsid w:val="00FE372F"/>
  </w:style>
  <w:style w:type="character" w:customStyle="1" w:styleId="WW-Absatz-Standardschriftart1111111111">
    <w:name w:val="WW-Absatz-Standardschriftart1111111111"/>
    <w:rsid w:val="00FE372F"/>
  </w:style>
  <w:style w:type="table" w:customStyle="1" w:styleId="TableGrid">
    <w:name w:val="TableGrid"/>
    <w:rsid w:val="00FE372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9">
    <w:name w:val="p9"/>
    <w:basedOn w:val="a"/>
    <w:rsid w:val="00FE372F"/>
    <w:pPr>
      <w:spacing w:before="100" w:beforeAutospacing="1" w:after="100" w:afterAutospacing="1"/>
    </w:pPr>
    <w:rPr>
      <w:sz w:val="24"/>
      <w:szCs w:val="24"/>
    </w:rPr>
  </w:style>
  <w:style w:type="character" w:customStyle="1" w:styleId="s3">
    <w:name w:val="s3"/>
    <w:basedOn w:val="a0"/>
    <w:rsid w:val="00FE372F"/>
  </w:style>
  <w:style w:type="paragraph" w:customStyle="1" w:styleId="p11">
    <w:name w:val="p11"/>
    <w:basedOn w:val="a"/>
    <w:rsid w:val="00FE372F"/>
    <w:pPr>
      <w:spacing w:before="100" w:beforeAutospacing="1" w:after="100" w:afterAutospacing="1"/>
    </w:pPr>
    <w:rPr>
      <w:sz w:val="24"/>
      <w:szCs w:val="24"/>
    </w:rPr>
  </w:style>
  <w:style w:type="table" w:styleId="afff7">
    <w:name w:val="Grid Table Light"/>
    <w:basedOn w:val="a1"/>
    <w:uiPriority w:val="40"/>
    <w:rsid w:val="00FE37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Абзац списка Знак"/>
    <w:aliases w:val="мой Знак"/>
    <w:link w:val="a5"/>
    <w:uiPriority w:val="34"/>
    <w:locked/>
    <w:rsid w:val="00FE372F"/>
    <w:rPr>
      <w:rFonts w:ascii="Calibri" w:eastAsia="Calibri" w:hAnsi="Calibri" w:cs="Times New Roman"/>
    </w:rPr>
  </w:style>
  <w:style w:type="character" w:customStyle="1" w:styleId="afff8">
    <w:name w:val="Сноска_"/>
    <w:link w:val="afff9"/>
    <w:rsid w:val="00FE372F"/>
    <w:rPr>
      <w:sz w:val="26"/>
      <w:szCs w:val="26"/>
      <w:shd w:val="clear" w:color="auto" w:fill="FFFFFF"/>
    </w:rPr>
  </w:style>
  <w:style w:type="character" w:customStyle="1" w:styleId="115pt">
    <w:name w:val="Основной текст + 11;5 pt"/>
    <w:rsid w:val="00FE372F"/>
    <w:rPr>
      <w:color w:val="000000"/>
      <w:spacing w:val="0"/>
      <w:w w:val="100"/>
      <w:position w:val="0"/>
      <w:sz w:val="23"/>
      <w:szCs w:val="23"/>
      <w:shd w:val="clear" w:color="auto" w:fill="FFFFFF"/>
      <w:lang w:val="ru-RU" w:eastAsia="ru-RU" w:bidi="ru-RU"/>
    </w:rPr>
  </w:style>
  <w:style w:type="character" w:customStyle="1" w:styleId="95pt">
    <w:name w:val="Основной текст + 9;5 pt"/>
    <w:rsid w:val="00FE372F"/>
    <w:rPr>
      <w:color w:val="000000"/>
      <w:spacing w:val="0"/>
      <w:w w:val="100"/>
      <w:position w:val="0"/>
      <w:sz w:val="19"/>
      <w:szCs w:val="19"/>
      <w:shd w:val="clear" w:color="auto" w:fill="FFFFFF"/>
      <w:lang w:val="ru-RU" w:eastAsia="ru-RU" w:bidi="ru-RU"/>
    </w:rPr>
  </w:style>
  <w:style w:type="character" w:customStyle="1" w:styleId="95pt0">
    <w:name w:val="Основной текст + 9;5 pt;Курсив"/>
    <w:rsid w:val="00FE372F"/>
    <w:rPr>
      <w:i/>
      <w:iCs/>
      <w:color w:val="000000"/>
      <w:spacing w:val="0"/>
      <w:w w:val="100"/>
      <w:position w:val="0"/>
      <w:sz w:val="19"/>
      <w:szCs w:val="19"/>
      <w:shd w:val="clear" w:color="auto" w:fill="FFFFFF"/>
      <w:lang w:val="ru-RU" w:eastAsia="ru-RU" w:bidi="ru-RU"/>
    </w:rPr>
  </w:style>
  <w:style w:type="character" w:customStyle="1" w:styleId="2Exact">
    <w:name w:val="Основной текст (2) Exact"/>
    <w:rsid w:val="00FE372F"/>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2f4">
    <w:name w:val="Подпись к таблице (2)"/>
    <w:rsid w:val="00FE372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5">
    <w:name w:val="Основной текст2"/>
    <w:rsid w:val="00FE372F"/>
    <w:rPr>
      <w:color w:val="000000"/>
      <w:spacing w:val="0"/>
      <w:w w:val="100"/>
      <w:position w:val="0"/>
      <w:sz w:val="26"/>
      <w:szCs w:val="26"/>
      <w:shd w:val="clear" w:color="auto" w:fill="FFFFFF"/>
      <w:lang w:val="ru-RU" w:eastAsia="ru-RU" w:bidi="ru-RU"/>
    </w:rPr>
  </w:style>
  <w:style w:type="paragraph" w:customStyle="1" w:styleId="afff9">
    <w:name w:val="Сноска"/>
    <w:basedOn w:val="a"/>
    <w:link w:val="afff8"/>
    <w:rsid w:val="00FE372F"/>
    <w:pPr>
      <w:widowControl w:val="0"/>
      <w:shd w:val="clear" w:color="auto" w:fill="FFFFFF"/>
      <w:spacing w:after="480" w:line="0" w:lineRule="atLeast"/>
      <w:jc w:val="center"/>
    </w:pPr>
    <w:rPr>
      <w:rFonts w:asciiTheme="minorHAnsi" w:eastAsiaTheme="minorHAnsi" w:hAnsiTheme="minorHAnsi" w:cstheme="minorBidi"/>
      <w:sz w:val="26"/>
      <w:szCs w:val="26"/>
      <w:lang w:eastAsia="en-US"/>
    </w:rPr>
  </w:style>
  <w:style w:type="character" w:customStyle="1" w:styleId="Bodytext20">
    <w:name w:val="Body text (2)_"/>
    <w:basedOn w:val="a0"/>
    <w:link w:val="Bodytext21"/>
    <w:locked/>
    <w:rsid w:val="00FE372F"/>
    <w:rPr>
      <w:rFonts w:ascii="Arial" w:eastAsia="Arial" w:hAnsi="Arial" w:cs="Arial"/>
      <w:shd w:val="clear" w:color="auto" w:fill="FFFFFF"/>
    </w:rPr>
  </w:style>
  <w:style w:type="paragraph" w:customStyle="1" w:styleId="Bodytext21">
    <w:name w:val="Body text (2)1"/>
    <w:basedOn w:val="a"/>
    <w:link w:val="Bodytext20"/>
    <w:rsid w:val="00FE372F"/>
    <w:pPr>
      <w:widowControl w:val="0"/>
      <w:shd w:val="clear" w:color="auto" w:fill="FFFFFF"/>
      <w:spacing w:before="600" w:after="60" w:line="0" w:lineRule="atLeast"/>
      <w:jc w:val="both"/>
    </w:pPr>
    <w:rPr>
      <w:rFonts w:ascii="Arial" w:eastAsia="Arial" w:hAnsi="Arial" w:cs="Arial"/>
      <w:sz w:val="22"/>
      <w:szCs w:val="22"/>
      <w:lang w:eastAsia="en-US"/>
    </w:rPr>
  </w:style>
  <w:style w:type="character" w:customStyle="1" w:styleId="Heading1">
    <w:name w:val="Heading #1_"/>
    <w:basedOn w:val="a0"/>
    <w:link w:val="Heading10"/>
    <w:locked/>
    <w:rsid w:val="00FE372F"/>
    <w:rPr>
      <w:rFonts w:ascii="Arial" w:eastAsia="Arial" w:hAnsi="Arial" w:cs="Arial"/>
      <w:b/>
      <w:bCs/>
      <w:shd w:val="clear" w:color="auto" w:fill="FFFFFF"/>
    </w:rPr>
  </w:style>
  <w:style w:type="paragraph" w:customStyle="1" w:styleId="Heading10">
    <w:name w:val="Heading #1"/>
    <w:basedOn w:val="a"/>
    <w:link w:val="Heading1"/>
    <w:rsid w:val="00FE372F"/>
    <w:pPr>
      <w:widowControl w:val="0"/>
      <w:shd w:val="clear" w:color="auto" w:fill="FFFFFF"/>
      <w:spacing w:before="600" w:after="60" w:line="0" w:lineRule="atLeast"/>
      <w:jc w:val="center"/>
      <w:outlineLvl w:val="0"/>
    </w:pPr>
    <w:rPr>
      <w:rFonts w:ascii="Arial" w:eastAsia="Arial" w:hAnsi="Arial" w:cs="Arial"/>
      <w:b/>
      <w:bCs/>
      <w:sz w:val="22"/>
      <w:szCs w:val="22"/>
      <w:lang w:eastAsia="en-US"/>
    </w:rPr>
  </w:style>
  <w:style w:type="character" w:customStyle="1" w:styleId="Bodytext50">
    <w:name w:val="Body text (5)_"/>
    <w:basedOn w:val="a0"/>
    <w:locked/>
    <w:rsid w:val="00FE372F"/>
    <w:rPr>
      <w:rFonts w:ascii="Arial" w:eastAsia="Arial" w:hAnsi="Arial" w:cs="Arial"/>
      <w:sz w:val="18"/>
      <w:szCs w:val="18"/>
      <w:shd w:val="clear" w:color="auto" w:fill="FFFFFF"/>
    </w:rPr>
  </w:style>
  <w:style w:type="character" w:customStyle="1" w:styleId="Tablecaption0">
    <w:name w:val="Table caption_"/>
    <w:basedOn w:val="a0"/>
    <w:locked/>
    <w:rsid w:val="00FE372F"/>
    <w:rPr>
      <w:rFonts w:ascii="Times New Roman" w:eastAsia="Times New Roman" w:hAnsi="Times New Roman" w:cs="Times New Roman"/>
      <w:b/>
      <w:bCs/>
      <w:shd w:val="clear" w:color="auto" w:fill="FFFFFF"/>
    </w:rPr>
  </w:style>
  <w:style w:type="character" w:customStyle="1" w:styleId="FontStyle13">
    <w:name w:val="Font Style13"/>
    <w:basedOn w:val="a0"/>
    <w:uiPriority w:val="99"/>
    <w:rsid w:val="00FE372F"/>
    <w:rPr>
      <w:rFonts w:ascii="Times New Roman" w:hAnsi="Times New Roman" w:cs="Times New Roman"/>
      <w:b/>
      <w:bCs/>
      <w:color w:val="000000"/>
      <w:sz w:val="26"/>
      <w:szCs w:val="26"/>
    </w:rPr>
  </w:style>
  <w:style w:type="character" w:customStyle="1" w:styleId="FontStyle14">
    <w:name w:val="Font Style14"/>
    <w:basedOn w:val="a0"/>
    <w:uiPriority w:val="99"/>
    <w:rsid w:val="00FE372F"/>
    <w:rPr>
      <w:rFonts w:ascii="Times New Roman" w:hAnsi="Times New Roman" w:cs="Times New Roman"/>
      <w:b/>
      <w:bCs/>
      <w:i/>
      <w:iCs/>
      <w:color w:val="000000"/>
      <w:spacing w:val="70"/>
      <w:sz w:val="26"/>
      <w:szCs w:val="26"/>
    </w:rPr>
  </w:style>
  <w:style w:type="paragraph" w:customStyle="1" w:styleId="pr">
    <w:name w:val="pr"/>
    <w:basedOn w:val="a"/>
    <w:uiPriority w:val="99"/>
    <w:rsid w:val="00FE372F"/>
    <w:pPr>
      <w:spacing w:before="100" w:beforeAutospacing="1" w:after="100" w:afterAutospacing="1"/>
      <w:jc w:val="right"/>
    </w:pPr>
    <w:rPr>
      <w:sz w:val="24"/>
      <w:szCs w:val="24"/>
    </w:rPr>
  </w:style>
  <w:style w:type="paragraph" w:customStyle="1" w:styleId="pc">
    <w:name w:val="pc"/>
    <w:basedOn w:val="a"/>
    <w:uiPriority w:val="99"/>
    <w:rsid w:val="00FE372F"/>
    <w:pPr>
      <w:spacing w:before="100" w:beforeAutospacing="1" w:after="100" w:afterAutospacing="1"/>
      <w:jc w:val="center"/>
    </w:pPr>
    <w:rPr>
      <w:b/>
      <w:bCs/>
      <w:sz w:val="24"/>
      <w:szCs w:val="24"/>
    </w:rPr>
  </w:style>
  <w:style w:type="character" w:customStyle="1" w:styleId="3pt0">
    <w:name w:val="Основной текст + Интервал 3 pt"/>
    <w:rsid w:val="00FE372F"/>
    <w:rPr>
      <w:color w:val="000000"/>
      <w:spacing w:val="6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96A709233062CA31FD8CF27300F8F82F78DD7B2B8EF23417E87DADE513B7H" TargetMode="External"/><Relationship Id="rId18" Type="http://schemas.openxmlformats.org/officeDocument/2006/relationships/hyperlink" Target="consultantplus://offline/ref=48599087EBD0898B006B6A4EC43CA6A2AD9988A784E692BD77FBB9FB53816AE443E9D4BE807577DAAFm3H" TargetMode="External"/><Relationship Id="rId26" Type="http://schemas.openxmlformats.org/officeDocument/2006/relationships/hyperlink" Target="consultantplus://offline/ref=F896A709233062CA31FD92FF656CA7FD2E71817E2C87FA664EB726F0B23EF7D3CEB2C71C3E786618B9C3FB1CBFH" TargetMode="External"/><Relationship Id="rId39" Type="http://schemas.openxmlformats.org/officeDocument/2006/relationships/hyperlink" Target="consultantplus://offline/ref=B4047946644E946204CBB0F01C561072BF41F46C1BD536FAB27E19AD8190B39711978EABD8F9DB4DkBt5L" TargetMode="External"/><Relationship Id="rId3" Type="http://schemas.openxmlformats.org/officeDocument/2006/relationships/settings" Target="settings.xml"/><Relationship Id="rId21" Type="http://schemas.openxmlformats.org/officeDocument/2006/relationships/hyperlink" Target="consultantplus://offline/ref=F896A709233062CA31FD8CF27300F8F82F78DD74238FF23417E87DADE537FD8489FD9E5E7A75611A1BB1H" TargetMode="External"/><Relationship Id="rId34" Type="http://schemas.openxmlformats.org/officeDocument/2006/relationships/hyperlink" Target="consultantplus://offline/ref=956ABADB2D34ED6528D7F0FFEAF4B175496C7539C5281572B7DFBA9C5073BFCFD7D244C16C1396DEV472K" TargetMode="External"/><Relationship Id="rId42" Type="http://schemas.openxmlformats.org/officeDocument/2006/relationships/hyperlink" Target="consultantplus://offline/ref=F896A709233062CA31FD8CF27300F8F82F7ADC722F8AF23417E87DADE513B7H" TargetMode="External"/><Relationship Id="rId47" Type="http://schemas.openxmlformats.org/officeDocument/2006/relationships/hyperlink" Target="consultantplus://offline/ref=83E3A419E102281DFB3953BDBD27755AC2B57C838DFED57792C1F24CE847B0EA269589AEq2l3I" TargetMode="External"/><Relationship Id="rId50" Type="http://schemas.openxmlformats.org/officeDocument/2006/relationships/theme" Target="theme/theme1.xml"/><Relationship Id="rId7" Type="http://schemas.openxmlformats.org/officeDocument/2006/relationships/hyperlink" Target="consultantplus://offline/ref=F896A709233062CA31FD8CF27300F8F82F78DD7B2B8EF23417E87DADE513B7H" TargetMode="External"/><Relationship Id="rId12" Type="http://schemas.openxmlformats.org/officeDocument/2006/relationships/hyperlink" Target="consultantplus://offline/ref=F896A709233062CA31FD8CF27300F8F82F7ADC722F8AF23417E87DADE513B7H" TargetMode="External"/><Relationship Id="rId17" Type="http://schemas.openxmlformats.org/officeDocument/2006/relationships/hyperlink" Target="consultantplus://offline/ref=48599087EBD0898B006B6A4EC43CA6A2AD9988A784E692BD77FBB9FB53816AE443E9D4BB84A7mCH" TargetMode="External"/><Relationship Id="rId25" Type="http://schemas.openxmlformats.org/officeDocument/2006/relationships/hyperlink" Target="consultantplus://offline/ref=F896A709233062CA31FD8CF27300F8F82F78DD74238FF23417E87DADE537FD8489FD9E5C7A17B3H" TargetMode="External"/><Relationship Id="rId33" Type="http://schemas.openxmlformats.org/officeDocument/2006/relationships/oleObject" Target="embeddings/oleObject2.bin"/><Relationship Id="rId38" Type="http://schemas.openxmlformats.org/officeDocument/2006/relationships/hyperlink" Target="consultantplus://offline/ref=F896A709233062CA31FD92FF656CA7FD2E71817E2C87FA664EB726F0B23EF7D3CEB2C71C3E786618B9C0FB1CB2H" TargetMode="External"/><Relationship Id="rId46" Type="http://schemas.openxmlformats.org/officeDocument/2006/relationships/hyperlink" Target="consultantplus://offline/ref=F896A709233062CA31FD8CF27300F8F82B7CD97B2B84AF3E1FB171AF1EB2H" TargetMode="External"/><Relationship Id="rId2" Type="http://schemas.openxmlformats.org/officeDocument/2006/relationships/styles" Target="styles.xml"/><Relationship Id="rId16" Type="http://schemas.openxmlformats.org/officeDocument/2006/relationships/hyperlink" Target="consultantplus://offline/ref=F896A709233062CA31FD8CF27300F8F82B7CD97B2B84AF3E1FB171AF1EB2H" TargetMode="External"/><Relationship Id="rId20" Type="http://schemas.openxmlformats.org/officeDocument/2006/relationships/hyperlink" Target="consultantplus://offline/ref=48599087EBD0898B006B6A4EC43CA6A2AD9988A784E692BD77FBB9FB53816AE443E9D4BE807573D3AFm0H" TargetMode="External"/><Relationship Id="rId29" Type="http://schemas.openxmlformats.org/officeDocument/2006/relationships/hyperlink" Target="consultantplus://offline/ref=F896A709233062CA31FD92FF656CA7FD2E71817E2C87FA664EB726F0B23EF7D3CEB2C71C3E786618B9C2F11CB3H" TargetMode="External"/><Relationship Id="rId41" Type="http://schemas.openxmlformats.org/officeDocument/2006/relationships/hyperlink" Target="consultantplus://offline/ref=F896A709233062CA31FD8CF27300F8F82F78DD74238FF23417E87DADE537FD8489FD9E5C7A17B3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896A709233062CA31FD8CF27300F8F82F78DD74238FF23417E87DADE537FD8489FD9E5C7A17B3H" TargetMode="External"/><Relationship Id="rId24" Type="http://schemas.openxmlformats.org/officeDocument/2006/relationships/hyperlink" Target="consultantplus://offline/ref=D8BFAE117E2C745FE80673AFB88CC7607ED2BF3578D2A2BA30E038292C460075990596D3nA1EF" TargetMode="External"/><Relationship Id="rId32" Type="http://schemas.openxmlformats.org/officeDocument/2006/relationships/hyperlink" Target="consultantplus://offline/ref=83E3A419E102281DFB3953BDBD27755AC2B57C838DFED57792C1F24CE847B0EA269589A62BqAlCI" TargetMode="External"/><Relationship Id="rId37" Type="http://schemas.openxmlformats.org/officeDocument/2006/relationships/hyperlink" Target="consultantplus://offline/ref=F896A709233062CA31FD8CF27300F8F82F78DD7B2B8EF23417E87DADE513B7H" TargetMode="External"/><Relationship Id="rId40" Type="http://schemas.openxmlformats.org/officeDocument/2006/relationships/hyperlink" Target="consultantplus://offline/ref=F896A709233062CA31FD8CF27300F8F82B7CD97B2B84AF3E1FB171AFE238A2938EB4925F7A756611BBH" TargetMode="External"/><Relationship Id="rId45" Type="http://schemas.openxmlformats.org/officeDocument/2006/relationships/hyperlink" Target="consultantplus://offline/ref=F896A709233062CA31FD8CF27300F8F82B7CD97B2B84AF3E1FB171AF1EB2H" TargetMode="External"/><Relationship Id="rId5" Type="http://schemas.openxmlformats.org/officeDocument/2006/relationships/image" Target="media/image1.png"/><Relationship Id="rId15" Type="http://schemas.openxmlformats.org/officeDocument/2006/relationships/hyperlink" Target="consultantplus://offline/ref=F896A709233062CA31FD8CF27300F8F82B7CD97B2B84AF3E1FB171AF1EB2H" TargetMode="External"/><Relationship Id="rId23" Type="http://schemas.openxmlformats.org/officeDocument/2006/relationships/hyperlink" Target="consultantplus://offline/ref=D9E511EF947B2E083A41BD99662B8A699C80FD860EDFA2F0D07181036A63FEC53876105A55F7C6E0W2gAI" TargetMode="External"/><Relationship Id="rId28" Type="http://schemas.openxmlformats.org/officeDocument/2006/relationships/hyperlink" Target="consultantplus://offline/ref=F896A709233062CA31FD92FF656CA7FD2E71817E2C87FA664EB726F0B23EF7D3CEB2C71C3E786618B9C2FF1CB2H" TargetMode="External"/><Relationship Id="rId36" Type="http://schemas.openxmlformats.org/officeDocument/2006/relationships/oleObject" Target="embeddings/oleObject3.bin"/><Relationship Id="rId49" Type="http://schemas.openxmlformats.org/officeDocument/2006/relationships/fontTable" Target="fontTable.xml"/><Relationship Id="rId10" Type="http://schemas.openxmlformats.org/officeDocument/2006/relationships/hyperlink" Target="consultantplus://offline/ref=F896A709233062CA31FD8CF27300F8F82B7CD97B2B84AF3E1FB171AFE238A2938EB4925F7A756611BBH" TargetMode="External"/><Relationship Id="rId19" Type="http://schemas.openxmlformats.org/officeDocument/2006/relationships/hyperlink" Target="consultantplus://offline/ref=48599087EBD0898B006B6A4EC43CA6A2AD9988A784E692BD77FBB9FB53816AE443E9D4BA80A7m4H" TargetMode="External"/><Relationship Id="rId31" Type="http://schemas.openxmlformats.org/officeDocument/2006/relationships/hyperlink" Target="consultantplus://offline/ref=83E3A419E102281DFB3953BDBD27755AC2B57C838DFED57792C1F24CE847B0EA269589AEq2l3I" TargetMode="External"/><Relationship Id="rId44" Type="http://schemas.openxmlformats.org/officeDocument/2006/relationships/hyperlink" Target="consultantplus://offline/ref=F896A709233062CA31FD8CF27300F8F82F7BD7762C8AF23417E87DADE513B7H" TargetMode="External"/><Relationship Id="rId4" Type="http://schemas.openxmlformats.org/officeDocument/2006/relationships/webSettings" Target="webSettings.xml"/><Relationship Id="rId9" Type="http://schemas.openxmlformats.org/officeDocument/2006/relationships/hyperlink" Target="consultantplus://offline/ref=B4047946644E946204CBB0F01C561072BF41F46C1BD536FAB27E19AD8190B39711978EABD8F9DB4DkBt5L" TargetMode="External"/><Relationship Id="rId14" Type="http://schemas.openxmlformats.org/officeDocument/2006/relationships/hyperlink" Target="consultantplus://offline/ref=F896A709233062CA31FD8CF27300F8F82F7BD7762C8AF23417E87DADE513B7H" TargetMode="External"/><Relationship Id="rId22" Type="http://schemas.openxmlformats.org/officeDocument/2006/relationships/hyperlink" Target="consultantplus://offline/ref=DD1835718DDD0F9E4928D8735DE47D09BC269F5ED607709839A94C9C316966E53542A0900E34F31EsCh2I" TargetMode="External"/><Relationship Id="rId27" Type="http://schemas.openxmlformats.org/officeDocument/2006/relationships/hyperlink" Target="consultantplus://offline/ref=F896A709233062CA31FD92FF656CA7FD2E71817E2C87FA664EB726F0B23EF7D3CEB2C71C3E786618B9C0F91CBDH" TargetMode="External"/><Relationship Id="rId30" Type="http://schemas.openxmlformats.org/officeDocument/2006/relationships/hyperlink" Target="consultantplus://offline/ref=F896A709233062CA31FD92FF656CA7FD2E71817E2C87FA664EB726F0B23EF7D3CEB2C71C3E786618B9C0FB1CB2H" TargetMode="External"/><Relationship Id="rId35" Type="http://schemas.openxmlformats.org/officeDocument/2006/relationships/hyperlink" Target="consultantplus://offline/ref=E6C57A8B7242874D6C0BA39382995647B7C34D5635E477D3867A4448513F2F23C37AB9CA9B4C4C09k5a5G" TargetMode="External"/><Relationship Id="rId43" Type="http://schemas.openxmlformats.org/officeDocument/2006/relationships/hyperlink" Target="consultantplus://offline/ref=F896A709233062CA31FD8CF27300F8F82F78DD7B2B8EF23417E87DADE513B7H" TargetMode="External"/><Relationship Id="rId48" Type="http://schemas.openxmlformats.org/officeDocument/2006/relationships/hyperlink" Target="consultantplus://offline/ref=83E3A419E102281DFB3953BDBD27755AC2B57C838DFED57792C1F24CE847B0EA269589A62BqAlCI" TargetMode="External"/><Relationship Id="rId8" Type="http://schemas.openxmlformats.org/officeDocument/2006/relationships/hyperlink" Target="consultantplus://offline/ref=F896A709233062CA31FD92FF656CA7FD2E71817E2C87FA664EB726F0B23EF7D3CEB2C71C3E786618B9C0FB1C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19412</Words>
  <Characters>110655</Characters>
  <Application>Microsoft Office Word</Application>
  <DocSecurity>0</DocSecurity>
  <Lines>922</Lines>
  <Paragraphs>259</Paragraphs>
  <ScaleCrop>false</ScaleCrop>
  <Company/>
  <LinksUpToDate>false</LinksUpToDate>
  <CharactersWithSpaces>129808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2020-11-18T11:52:00Z</dcterms:created>
  <dcterms:modified xsi:type="dcterms:W3CDTF">2020-11-18T11:54:00Z</dcterms:modified>
</cp:coreProperties>
</file>